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2D69" w14:textId="3ED639DD" w:rsidR="006902BA" w:rsidRPr="00FF2BC3" w:rsidRDefault="00344C27" w:rsidP="0080357E">
      <w:pPr>
        <w:pStyle w:val="Heading1"/>
        <w:rPr>
          <w:lang w:val="en-CA"/>
        </w:rPr>
      </w:pPr>
      <w:r w:rsidRPr="00FF2BC3">
        <w:rPr>
          <w:lang w:val="en-CA"/>
        </w:rPr>
        <w:t>R</w:t>
      </w:r>
      <w:r w:rsidR="001C4A97" w:rsidRPr="00FF2BC3">
        <w:rPr>
          <w:lang w:val="en-CA"/>
        </w:rPr>
        <w:t xml:space="preserve">equester’s reply to domestic producer’s response </w:t>
      </w:r>
    </w:p>
    <w:p w14:paraId="61A3825C" w14:textId="4895858C" w:rsidR="0089481C" w:rsidRPr="0089481C" w:rsidRDefault="0089481C" w:rsidP="0089481C">
      <w:pPr>
        <w:spacing w:after="240"/>
        <w:ind w:left="720" w:right="146"/>
        <w:jc w:val="left"/>
        <w:rPr>
          <w:b/>
          <w:bCs/>
        </w:rPr>
      </w:pPr>
      <w:r w:rsidRPr="0089481C">
        <w:rPr>
          <w:b/>
          <w:bCs/>
        </w:rPr>
        <w:t xml:space="preserve">In accordance with the </w:t>
      </w:r>
      <w:hyperlink r:id="rId8" w:history="1">
        <w:r w:rsidRPr="0089481C">
          <w:rPr>
            <w:rStyle w:val="Hyperlink"/>
            <w:b/>
            <w:bCs/>
            <w:i/>
            <w:iCs/>
          </w:rPr>
          <w:t>Guidelines on filing documents</w:t>
        </w:r>
      </w:hyperlink>
      <w:r w:rsidRPr="0089481C">
        <w:rPr>
          <w:b/>
          <w:bCs/>
        </w:rPr>
        <w:t>, this form must be converted to PDF before being submitted to the Tribunal.</w:t>
      </w:r>
    </w:p>
    <w:p w14:paraId="5C8D5355" w14:textId="77777777" w:rsidR="0089481C" w:rsidRDefault="00DE7C4B" w:rsidP="0008441C">
      <w:pPr>
        <w:tabs>
          <w:tab w:val="left" w:pos="9214"/>
        </w:tabs>
        <w:spacing w:after="240"/>
        <w:ind w:right="146"/>
        <w:jc w:val="left"/>
        <w:rPr>
          <w:iCs/>
        </w:rPr>
      </w:pPr>
      <w:r w:rsidRPr="00FF2BC3">
        <w:t>This form pertains to i</w:t>
      </w:r>
      <w:r w:rsidR="00344C27" w:rsidRPr="00FF2BC3">
        <w:t xml:space="preserve">njury inquiries under section 42 and reviews under sections 76.01 and 76.03 of the </w:t>
      </w:r>
      <w:hyperlink r:id="rId9" w:history="1">
        <w:r w:rsidR="00344C27" w:rsidRPr="00FF2BC3">
          <w:rPr>
            <w:rStyle w:val="Hyperlink"/>
            <w:i/>
          </w:rPr>
          <w:t>Special Import Measures Act</w:t>
        </w:r>
      </w:hyperlink>
      <w:r w:rsidR="001C4A97" w:rsidRPr="00FF2BC3">
        <w:rPr>
          <w:iCs/>
        </w:rPr>
        <w:t>.</w:t>
      </w:r>
    </w:p>
    <w:p w14:paraId="7749A238" w14:textId="0BBFEA54" w:rsidR="009E7117" w:rsidRPr="00FF2BC3" w:rsidRDefault="009E7117" w:rsidP="0089481C">
      <w:pPr>
        <w:pStyle w:val="Heading2"/>
      </w:pPr>
      <w:r w:rsidRPr="00FF2BC3">
        <w:t>Instructions</w:t>
      </w:r>
    </w:p>
    <w:p w14:paraId="5EE13D58" w14:textId="77777777" w:rsidR="009E7117" w:rsidRPr="00FF2BC3" w:rsidRDefault="009E7117" w:rsidP="009E7117">
      <w:pPr>
        <w:pStyle w:val="BodyText"/>
        <w:numPr>
          <w:ilvl w:val="0"/>
          <w:numId w:val="7"/>
        </w:numPr>
        <w:spacing w:after="60"/>
        <w:rPr>
          <w:lang w:val="en-CA"/>
        </w:rPr>
      </w:pPr>
      <w:r w:rsidRPr="00FF2BC3">
        <w:rPr>
          <w:lang w:val="en-CA"/>
        </w:rPr>
        <w:t>Complete a form for each reply.</w:t>
      </w:r>
    </w:p>
    <w:p w14:paraId="01FB54AE" w14:textId="77777777" w:rsidR="009E7117" w:rsidRPr="00FF2BC3" w:rsidRDefault="009E7117" w:rsidP="009E7117">
      <w:pPr>
        <w:pStyle w:val="BodyText"/>
        <w:numPr>
          <w:ilvl w:val="0"/>
          <w:numId w:val="7"/>
        </w:numPr>
        <w:spacing w:after="60"/>
        <w:rPr>
          <w:szCs w:val="23"/>
          <w:lang w:val="en-CA"/>
        </w:rPr>
      </w:pPr>
      <w:r w:rsidRPr="00FF2BC3">
        <w:rPr>
          <w:lang w:val="en-CA"/>
        </w:rPr>
        <w:t>File each completed form no later than the date set out in the schedule.</w:t>
      </w:r>
    </w:p>
    <w:p w14:paraId="21EC466B" w14:textId="72B1EF26" w:rsidR="009E7117" w:rsidRPr="00FF2BC3" w:rsidRDefault="009E7117" w:rsidP="009E7117">
      <w:pPr>
        <w:pStyle w:val="BodyText"/>
        <w:numPr>
          <w:ilvl w:val="0"/>
          <w:numId w:val="7"/>
        </w:numPr>
        <w:spacing w:after="60"/>
        <w:rPr>
          <w:szCs w:val="23"/>
          <w:lang w:val="en-CA"/>
        </w:rPr>
      </w:pPr>
      <w:r w:rsidRPr="00FF2BC3">
        <w:rPr>
          <w:lang w:val="en-CA"/>
        </w:rPr>
        <w:t xml:space="preserve">Use the Canadian International Trade Tribunal’s </w:t>
      </w:r>
      <w:hyperlink r:id="rId10" w:history="1">
        <w:r w:rsidRPr="00FF2BC3">
          <w:rPr>
            <w:rStyle w:val="Hyperlink"/>
            <w:lang w:val="en-CA"/>
          </w:rPr>
          <w:t>Secure E-filing Service</w:t>
        </w:r>
      </w:hyperlink>
      <w:r w:rsidRPr="00FF2BC3">
        <w:rPr>
          <w:lang w:val="en-CA"/>
        </w:rPr>
        <w:t xml:space="preserve"> to file your form(s). The information is fully encrypted.</w:t>
      </w:r>
    </w:p>
    <w:p w14:paraId="00563AFD" w14:textId="77777777" w:rsidR="009E7117" w:rsidRPr="00FF2BC3" w:rsidRDefault="009E7117" w:rsidP="009E7117">
      <w:pPr>
        <w:pStyle w:val="BodyText"/>
        <w:numPr>
          <w:ilvl w:val="0"/>
          <w:numId w:val="7"/>
        </w:numPr>
        <w:spacing w:after="60"/>
        <w:rPr>
          <w:lang w:val="en-CA"/>
        </w:rPr>
      </w:pPr>
      <w:r w:rsidRPr="00FF2BC3">
        <w:rPr>
          <w:lang w:val="en-CA"/>
        </w:rPr>
        <w:t xml:space="preserve">Include all attachments in electronic format. </w:t>
      </w:r>
    </w:p>
    <w:p w14:paraId="0721A44D" w14:textId="77777777" w:rsidR="009E7117" w:rsidRPr="00FF2BC3" w:rsidRDefault="009E7117" w:rsidP="009E7117">
      <w:pPr>
        <w:pStyle w:val="BodyText"/>
        <w:numPr>
          <w:ilvl w:val="0"/>
          <w:numId w:val="7"/>
        </w:numPr>
        <w:spacing w:after="60"/>
        <w:rPr>
          <w:lang w:val="en-CA"/>
        </w:rPr>
      </w:pPr>
      <w:r w:rsidRPr="00FF2BC3">
        <w:rPr>
          <w:lang w:val="en-CA"/>
        </w:rPr>
        <w:t xml:space="preserve">If you want to designate some of the information as confidential, </w:t>
      </w:r>
      <w:r w:rsidRPr="00FF2BC3">
        <w:rPr>
          <w:bCs/>
          <w:lang w:val="en-CA"/>
        </w:rPr>
        <w:t xml:space="preserve">submit two versions </w:t>
      </w:r>
      <w:r w:rsidRPr="00FF2BC3">
        <w:rPr>
          <w:lang w:val="en-CA"/>
        </w:rPr>
        <w:t>to the Tribunal:</w:t>
      </w:r>
    </w:p>
    <w:p w14:paraId="30A8CDC8" w14:textId="77777777" w:rsidR="009E7117" w:rsidRPr="00FF2BC3" w:rsidRDefault="009E7117" w:rsidP="009E7117">
      <w:pPr>
        <w:pStyle w:val="BodyText-Numbering"/>
        <w:numPr>
          <w:ilvl w:val="0"/>
          <w:numId w:val="9"/>
        </w:numPr>
        <w:jc w:val="left"/>
      </w:pPr>
      <w:r w:rsidRPr="00FF2BC3">
        <w:t>A</w:t>
      </w:r>
      <w:r w:rsidRPr="00FF2BC3">
        <w:rPr>
          <w:b/>
          <w:bCs/>
        </w:rPr>
        <w:t xml:space="preserve"> c</w:t>
      </w:r>
      <w:r w:rsidRPr="00FF2BC3">
        <w:rPr>
          <w:b/>
        </w:rPr>
        <w:t xml:space="preserve">onfidential version </w:t>
      </w:r>
      <w:r w:rsidRPr="00FF2BC3">
        <w:rPr>
          <w:bCs/>
        </w:rPr>
        <w:t>containing</w:t>
      </w:r>
      <w:r w:rsidRPr="00FF2BC3">
        <w:rPr>
          <w:b/>
        </w:rPr>
        <w:t xml:space="preserve"> </w:t>
      </w:r>
      <w:r w:rsidRPr="00FF2BC3">
        <w:t xml:space="preserve">all the confidential information and marked </w:t>
      </w:r>
      <w:r w:rsidRPr="00FF2BC3">
        <w:rPr>
          <w:bCs/>
        </w:rPr>
        <w:t>“</w:t>
      </w:r>
      <w:r w:rsidRPr="00FF2BC3">
        <w:t>PROTECTED</w:t>
      </w:r>
      <w:r w:rsidRPr="00FF2BC3">
        <w:rPr>
          <w:bCs/>
        </w:rPr>
        <w:t>”</w:t>
      </w:r>
      <w:r w:rsidRPr="00FF2BC3">
        <w:t xml:space="preserve"> </w:t>
      </w:r>
      <w:r w:rsidRPr="00FF2BC3">
        <w:rPr>
          <w:bCs/>
        </w:rPr>
        <w:t>on each page that contains confidential information. In addition, a</w:t>
      </w:r>
      <w:r w:rsidRPr="00FF2BC3">
        <w:t>ll confidential information should be highlighted by using shading, boldface characters or square brackets; and</w:t>
      </w:r>
    </w:p>
    <w:p w14:paraId="56EB2F29" w14:textId="77777777" w:rsidR="009E7117" w:rsidRPr="00FF2BC3" w:rsidRDefault="009E7117" w:rsidP="009E7117">
      <w:pPr>
        <w:pStyle w:val="BodyText-Numbering"/>
        <w:numPr>
          <w:ilvl w:val="0"/>
          <w:numId w:val="9"/>
        </w:numPr>
        <w:spacing w:after="60"/>
        <w:jc w:val="left"/>
      </w:pPr>
      <w:r w:rsidRPr="00FF2BC3">
        <w:t xml:space="preserve">A </w:t>
      </w:r>
      <w:r w:rsidRPr="00FF2BC3">
        <w:rPr>
          <w:b/>
          <w:bCs/>
        </w:rPr>
        <w:t xml:space="preserve">public version </w:t>
      </w:r>
      <w:r w:rsidRPr="00FF2BC3">
        <w:t xml:space="preserve">of the same document with the confidential information fully deleted (not just masked or hidden) if you’re filing electronically. </w:t>
      </w:r>
    </w:p>
    <w:p w14:paraId="177D2DB9" w14:textId="77777777" w:rsidR="009E7117" w:rsidRPr="00FF2BC3" w:rsidRDefault="009E7117" w:rsidP="007937CC">
      <w:pPr>
        <w:pStyle w:val="BodyText"/>
        <w:numPr>
          <w:ilvl w:val="0"/>
          <w:numId w:val="7"/>
        </w:numPr>
        <w:spacing w:after="60"/>
        <w:rPr>
          <w:lang w:val="en-CA"/>
        </w:rPr>
      </w:pPr>
      <w:r w:rsidRPr="00FF2BC3">
        <w:rPr>
          <w:lang w:val="en-CA"/>
        </w:rPr>
        <w:t xml:space="preserve">Instead of filing a public version, you can file a </w:t>
      </w:r>
      <w:r w:rsidRPr="00FF2BC3">
        <w:rPr>
          <w:b/>
          <w:bCs/>
          <w:lang w:val="en-CA"/>
        </w:rPr>
        <w:t>public summary</w:t>
      </w:r>
      <w:r w:rsidRPr="00FF2BC3">
        <w:rPr>
          <w:lang w:val="en-CA"/>
        </w:rPr>
        <w:t xml:space="preserve"> of the confidential information. The Tribunal may request that you file one if the public version isn’t satisfactory. In either case, the public version or the public summary must give the party opposite and the Tribunal sufficient information to understand the nature of the confidential information.</w:t>
      </w:r>
    </w:p>
    <w:p w14:paraId="0E015AC6" w14:textId="79C5C9EA" w:rsidR="009E7117" w:rsidRPr="00367203" w:rsidRDefault="009E7117" w:rsidP="00367203">
      <w:pPr>
        <w:pStyle w:val="BodyText"/>
        <w:numPr>
          <w:ilvl w:val="0"/>
          <w:numId w:val="7"/>
        </w:numPr>
        <w:spacing w:after="200" w:line="276" w:lineRule="auto"/>
        <w:rPr>
          <w:sz w:val="28"/>
        </w:rPr>
      </w:pPr>
      <w:r w:rsidRPr="00367203">
        <w:rPr>
          <w:b/>
          <w:bCs/>
          <w:lang w:val="en-CA"/>
        </w:rPr>
        <w:t>Don’t</w:t>
      </w:r>
      <w:r w:rsidRPr="00FF2BC3">
        <w:rPr>
          <w:lang w:val="en-CA"/>
        </w:rPr>
        <w:t xml:space="preserve"> include this page when filing your form(s).</w:t>
      </w:r>
      <w:r w:rsidRPr="00367203">
        <w:rPr>
          <w:b/>
        </w:rPr>
        <w:br w:type="page"/>
      </w:r>
    </w:p>
    <w:p w14:paraId="46CF65DD" w14:textId="1D83AC93" w:rsidR="00DC1546" w:rsidRPr="00FF2BC3" w:rsidRDefault="00DC1546" w:rsidP="007937CC">
      <w:pPr>
        <w:pStyle w:val="Heading2"/>
        <w:rPr>
          <w:b w:val="0"/>
          <w:lang w:val="en-CA"/>
        </w:rPr>
      </w:pPr>
      <w:r w:rsidRPr="00FF2BC3">
        <w:rPr>
          <w:lang w:val="en-CA"/>
        </w:rPr>
        <w:lastRenderedPageBreak/>
        <w:t>Exclusion request information</w:t>
      </w:r>
    </w:p>
    <w:p w14:paraId="62165E26" w14:textId="77777777" w:rsidR="007B054A" w:rsidRPr="00FF2BC3" w:rsidRDefault="007B054A">
      <w:pPr>
        <w:tabs>
          <w:tab w:val="left" w:pos="4140"/>
          <w:tab w:val="left" w:pos="4361"/>
        </w:tabs>
        <w:spacing w:before="60" w:after="60"/>
        <w:jc w:val="left"/>
        <w:rPr>
          <w:bCs/>
        </w:rPr>
        <w:sectPr w:rsidR="007B054A" w:rsidRPr="00FF2BC3" w:rsidSect="007937CC">
          <w:footerReference w:type="default" r:id="rId11"/>
          <w:type w:val="continuous"/>
          <w:pgSz w:w="12240" w:h="15840"/>
          <w:pgMar w:top="1440" w:right="1440" w:bottom="1440" w:left="1440" w:header="706" w:footer="706" w:gutter="0"/>
          <w:pgNumType w:start="1"/>
          <w:cols w:space="720"/>
          <w:docGrid w:linePitch="272"/>
        </w:sectPr>
      </w:pPr>
    </w:p>
    <w:p w14:paraId="7F73C1AA" w14:textId="180AC2B6" w:rsidR="00DE7C4B" w:rsidRPr="00FF2BC3" w:rsidRDefault="00DE7C4B" w:rsidP="007937CC">
      <w:pPr>
        <w:tabs>
          <w:tab w:val="left" w:pos="4140"/>
          <w:tab w:val="left" w:pos="4361"/>
        </w:tabs>
        <w:spacing w:before="60" w:after="60"/>
        <w:jc w:val="left"/>
        <w:rPr>
          <w:bCs/>
        </w:rPr>
      </w:pPr>
      <w:r w:rsidRPr="00FF2BC3">
        <w:rPr>
          <w:bCs/>
        </w:rPr>
        <w:t xml:space="preserve">Requester (company name):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16D98548" w14:textId="7B3EB5F9" w:rsidR="00DE7C4B" w:rsidRPr="00FF2BC3" w:rsidRDefault="00DE7C4B" w:rsidP="007937CC">
      <w:pPr>
        <w:tabs>
          <w:tab w:val="left" w:pos="4140"/>
          <w:tab w:val="left" w:pos="4361"/>
        </w:tabs>
        <w:spacing w:before="60" w:after="60"/>
        <w:jc w:val="left"/>
        <w:rPr>
          <w:bCs/>
        </w:rPr>
      </w:pPr>
      <w:r w:rsidRPr="00FF2BC3">
        <w:rPr>
          <w:bCs/>
        </w:rPr>
        <w:t>Product exclusion request number</w:t>
      </w:r>
      <w:r w:rsidRPr="00FF2BC3">
        <w:rPr>
          <w:bCs/>
          <w:sz w:val="21"/>
          <w:szCs w:val="21"/>
        </w:rPr>
        <w:t>:</w:t>
      </w:r>
      <w:r w:rsidR="00443779" w:rsidRPr="00FF2BC3">
        <w:rPr>
          <w:bCs/>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0B02821C" w14:textId="6A6A8A7F" w:rsidR="00443779" w:rsidRPr="00FF2BC3" w:rsidRDefault="00443779" w:rsidP="007937CC">
      <w:pPr>
        <w:tabs>
          <w:tab w:val="left" w:pos="4140"/>
          <w:tab w:val="left" w:pos="4361"/>
        </w:tabs>
        <w:spacing w:before="60" w:after="60"/>
        <w:jc w:val="left"/>
        <w:rPr>
          <w:bCs/>
        </w:rPr>
      </w:pPr>
      <w:r w:rsidRPr="00FF2BC3">
        <w:rPr>
          <w:bCs/>
        </w:rPr>
        <w:t xml:space="preserve">Name of </w:t>
      </w:r>
      <w:r w:rsidR="00476DF5" w:rsidRPr="00FF2BC3">
        <w:rPr>
          <w:bCs/>
        </w:rPr>
        <w:t>T</w:t>
      </w:r>
      <w:r w:rsidRPr="00FF2BC3">
        <w:rPr>
          <w:bCs/>
        </w:rPr>
        <w:t xml:space="preserve">ribunal case: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14C6A878" w14:textId="56E1D7BC" w:rsidR="00DC1546" w:rsidRPr="00FF2BC3" w:rsidRDefault="00443779" w:rsidP="007937CC">
      <w:pPr>
        <w:tabs>
          <w:tab w:val="left" w:pos="4140"/>
          <w:tab w:val="left" w:pos="4361"/>
        </w:tabs>
        <w:spacing w:before="60" w:after="60"/>
        <w:jc w:val="left"/>
        <w:rPr>
          <w:b/>
          <w:bCs/>
        </w:rPr>
      </w:pPr>
      <w:r w:rsidRPr="00FF2BC3">
        <w:rPr>
          <w:bCs/>
        </w:rPr>
        <w:t xml:space="preserve">Tribunal case </w:t>
      </w:r>
      <w:r w:rsidR="009D1308" w:rsidRPr="00FF2BC3">
        <w:rPr>
          <w:bCs/>
        </w:rPr>
        <w:t>number</w:t>
      </w:r>
      <w:r w:rsidRPr="00FF2BC3">
        <w:rPr>
          <w:bCs/>
        </w:rPr>
        <w:t>:</w:t>
      </w:r>
      <w:r w:rsidRPr="00FF2BC3">
        <w:rPr>
          <w:b/>
          <w:bCs/>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5A855818" w14:textId="77777777" w:rsidR="007B054A" w:rsidRPr="00FF2BC3" w:rsidRDefault="007B054A">
      <w:pPr>
        <w:pStyle w:val="Heading2"/>
        <w:rPr>
          <w:lang w:val="en-CA"/>
        </w:rPr>
        <w:sectPr w:rsidR="007B054A" w:rsidRPr="00FF2BC3" w:rsidSect="007937CC">
          <w:type w:val="continuous"/>
          <w:pgSz w:w="12240" w:h="15840"/>
          <w:pgMar w:top="1440" w:right="1440" w:bottom="1440" w:left="1440" w:header="706" w:footer="706" w:gutter="0"/>
          <w:pgNumType w:start="1"/>
          <w:cols w:num="2" w:space="720"/>
          <w:titlePg/>
        </w:sectPr>
      </w:pPr>
    </w:p>
    <w:p w14:paraId="7AC14A3E" w14:textId="0F26B1F2" w:rsidR="00DC1546" w:rsidRPr="00FF2BC3" w:rsidRDefault="00DC1546" w:rsidP="007937CC">
      <w:pPr>
        <w:pStyle w:val="Heading2"/>
        <w:rPr>
          <w:lang w:val="en-CA"/>
        </w:rPr>
      </w:pPr>
      <w:r w:rsidRPr="00FF2BC3">
        <w:rPr>
          <w:lang w:val="en-CA"/>
        </w:rPr>
        <w:t>Company information</w:t>
      </w:r>
    </w:p>
    <w:p w14:paraId="01C6AAAF" w14:textId="77777777" w:rsidR="00DC1546" w:rsidRPr="00FF2BC3" w:rsidRDefault="00DC1546">
      <w:pPr>
        <w:tabs>
          <w:tab w:val="left" w:pos="4140"/>
          <w:tab w:val="left" w:pos="4361"/>
        </w:tabs>
        <w:spacing w:before="120" w:after="120"/>
        <w:jc w:val="left"/>
        <w:sectPr w:rsidR="00DC1546" w:rsidRPr="00FF2BC3" w:rsidSect="001A0E43">
          <w:type w:val="continuous"/>
          <w:pgSz w:w="12240" w:h="15840"/>
          <w:pgMar w:top="1440" w:right="1440" w:bottom="1440" w:left="1440" w:header="706" w:footer="706" w:gutter="0"/>
          <w:pgNumType w:start="1"/>
          <w:cols w:space="720"/>
          <w:titlePg/>
        </w:sectPr>
      </w:pPr>
    </w:p>
    <w:p w14:paraId="078A7EB4" w14:textId="6540D260" w:rsidR="00443779" w:rsidRPr="00FF2BC3" w:rsidRDefault="00DC1546" w:rsidP="007937CC">
      <w:pPr>
        <w:tabs>
          <w:tab w:val="left" w:pos="4140"/>
          <w:tab w:val="left" w:pos="4361"/>
        </w:tabs>
        <w:spacing w:before="60" w:after="60"/>
        <w:jc w:val="left"/>
      </w:pPr>
      <w:r w:rsidRPr="00FF2BC3">
        <w:t>Name:</w:t>
      </w:r>
      <w:r w:rsidR="00FF2BC3">
        <w:t xml:space="preserve"> </w:t>
      </w:r>
      <w:r w:rsidR="006875B1" w:rsidRPr="00FF2BC3">
        <w:rPr>
          <w:highlight w:val="lightGray"/>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5C86FD46" w14:textId="02D3A00B" w:rsidR="00DC1546" w:rsidRPr="00FF2BC3" w:rsidRDefault="00DC1546" w:rsidP="007937CC">
      <w:pPr>
        <w:tabs>
          <w:tab w:val="left" w:pos="4140"/>
          <w:tab w:val="left" w:pos="4361"/>
        </w:tabs>
        <w:spacing w:before="60" w:after="60"/>
        <w:jc w:val="left"/>
      </w:pPr>
      <w:r w:rsidRPr="00FF2BC3">
        <w:t>Contact:</w:t>
      </w:r>
      <w:r w:rsidR="00FF2BC3">
        <w:t xml:space="preserve"> </w:t>
      </w:r>
      <w:r w:rsidR="006875B1" w:rsidRPr="00FF2BC3">
        <w:rPr>
          <w:highlight w:val="lightGray"/>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76928AC3" w14:textId="0BAF8072" w:rsidR="00DC1546" w:rsidRPr="00FF2BC3" w:rsidRDefault="00DC1546" w:rsidP="007937CC">
      <w:pPr>
        <w:tabs>
          <w:tab w:val="left" w:pos="4140"/>
          <w:tab w:val="left" w:pos="4361"/>
        </w:tabs>
        <w:spacing w:before="60" w:after="60"/>
        <w:jc w:val="left"/>
      </w:pPr>
      <w:r w:rsidRPr="00FF2BC3">
        <w:t>Address:</w:t>
      </w:r>
      <w:r w:rsidR="00FF2BC3">
        <w:t xml:space="preserve"> </w:t>
      </w:r>
      <w:r w:rsidR="006875B1" w:rsidRPr="00FF2BC3">
        <w:rPr>
          <w:highlight w:val="lightGray"/>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20D3AC4C" w14:textId="66DF3C9A" w:rsidR="00676A9A" w:rsidRPr="00FF2BC3" w:rsidRDefault="00676A9A" w:rsidP="007937CC">
      <w:pPr>
        <w:tabs>
          <w:tab w:val="left" w:pos="4140"/>
          <w:tab w:val="left" w:pos="4361"/>
        </w:tabs>
        <w:spacing w:before="60" w:after="60"/>
        <w:jc w:val="left"/>
      </w:pPr>
      <w:r w:rsidRPr="00FF2BC3">
        <w:t>City and province:</w:t>
      </w:r>
      <w:r w:rsidR="00FF2BC3">
        <w:t xml:space="preserve"> </w:t>
      </w:r>
      <w:r w:rsidR="006875B1" w:rsidRPr="00FF2BC3">
        <w:rPr>
          <w:highlight w:val="lightGray"/>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699EAB2D" w14:textId="1D24D0B5" w:rsidR="00676A9A" w:rsidRPr="00FF2BC3" w:rsidRDefault="00676A9A" w:rsidP="007937CC">
      <w:pPr>
        <w:tabs>
          <w:tab w:val="left" w:pos="4140"/>
          <w:tab w:val="left" w:pos="4361"/>
        </w:tabs>
        <w:spacing w:before="60" w:after="60"/>
        <w:jc w:val="left"/>
        <w:rPr>
          <w:lang w:val="fr-CA"/>
        </w:rPr>
      </w:pPr>
      <w:r w:rsidRPr="00FF2BC3">
        <w:rPr>
          <w:lang w:val="fr-CA"/>
        </w:rPr>
        <w:t>Code postal:</w:t>
      </w:r>
      <w:r w:rsidR="00FF2BC3" w:rsidRPr="00FF2BC3">
        <w:rPr>
          <w:lang w:val="fr-CA"/>
        </w:rPr>
        <w:t xml:space="preserve"> </w:t>
      </w:r>
      <w:r w:rsidR="006875B1" w:rsidRPr="00FF2BC3">
        <w:rPr>
          <w:highlight w:val="lightGray"/>
          <w:lang w:val="fr-CA"/>
        </w:rPr>
        <w:t xml:space="preserve"> </w:t>
      </w:r>
      <w:r w:rsidR="006875B1" w:rsidRPr="00FF2BC3">
        <w:rPr>
          <w:highlight w:val="lightGray"/>
        </w:rPr>
        <w:fldChar w:fldCharType="begin">
          <w:ffData>
            <w:name w:val=""/>
            <w:enabled/>
            <w:calcOnExit w:val="0"/>
            <w:textInput/>
          </w:ffData>
        </w:fldChar>
      </w:r>
      <w:r w:rsidR="006875B1" w:rsidRPr="00FF2BC3">
        <w:rPr>
          <w:highlight w:val="lightGray"/>
          <w:lang w:val="fr-CA"/>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044FD32D" w14:textId="77777777" w:rsidR="00676A9A" w:rsidRPr="00FF2BC3" w:rsidRDefault="00676A9A" w:rsidP="007937CC">
      <w:pPr>
        <w:tabs>
          <w:tab w:val="left" w:pos="4140"/>
          <w:tab w:val="left" w:pos="4361"/>
        </w:tabs>
        <w:spacing w:before="60" w:after="60"/>
        <w:jc w:val="left"/>
        <w:rPr>
          <w:lang w:val="fr-CA"/>
        </w:rPr>
      </w:pPr>
    </w:p>
    <w:p w14:paraId="7100CCC7" w14:textId="2867621C" w:rsidR="00DC1546" w:rsidRPr="00FF2BC3" w:rsidRDefault="00DC1546" w:rsidP="007937CC">
      <w:pPr>
        <w:tabs>
          <w:tab w:val="left" w:pos="4140"/>
          <w:tab w:val="left" w:pos="4361"/>
        </w:tabs>
        <w:spacing w:before="60" w:after="60"/>
        <w:jc w:val="left"/>
        <w:rPr>
          <w:lang w:val="fr-CA"/>
        </w:rPr>
      </w:pPr>
      <w:r w:rsidRPr="00FF2BC3">
        <w:rPr>
          <w:lang w:val="fr-CA"/>
        </w:rPr>
        <w:t>Telephone:</w:t>
      </w:r>
      <w:r w:rsidR="00FF2BC3" w:rsidRPr="00FF2BC3">
        <w:rPr>
          <w:lang w:val="fr-CA"/>
        </w:rPr>
        <w:t xml:space="preserve"> </w:t>
      </w:r>
      <w:r w:rsidR="006875B1" w:rsidRPr="00FF2BC3">
        <w:rPr>
          <w:highlight w:val="lightGray"/>
          <w:lang w:val="fr-CA"/>
        </w:rPr>
        <w:t xml:space="preserve"> </w:t>
      </w:r>
      <w:r w:rsidR="006875B1" w:rsidRPr="00FF2BC3">
        <w:rPr>
          <w:highlight w:val="lightGray"/>
        </w:rPr>
        <w:fldChar w:fldCharType="begin">
          <w:ffData>
            <w:name w:val=""/>
            <w:enabled/>
            <w:calcOnExit w:val="0"/>
            <w:textInput/>
          </w:ffData>
        </w:fldChar>
      </w:r>
      <w:r w:rsidR="006875B1" w:rsidRPr="00FF2BC3">
        <w:rPr>
          <w:highlight w:val="lightGray"/>
          <w:lang w:val="fr-CA"/>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79137A93" w14:textId="212B820C" w:rsidR="00DC1546" w:rsidRPr="00FF2BC3" w:rsidRDefault="00DC1546" w:rsidP="007937CC">
      <w:pPr>
        <w:tabs>
          <w:tab w:val="left" w:pos="4140"/>
          <w:tab w:val="left" w:pos="4361"/>
        </w:tabs>
        <w:spacing w:before="60" w:after="60"/>
        <w:jc w:val="left"/>
        <w:rPr>
          <w:lang w:val="fr-CA"/>
        </w:rPr>
      </w:pPr>
      <w:r w:rsidRPr="00FF2BC3">
        <w:rPr>
          <w:lang w:val="fr-CA"/>
        </w:rPr>
        <w:t>Fax:</w:t>
      </w:r>
      <w:r w:rsidR="00FF2BC3" w:rsidRPr="00FF2BC3">
        <w:rPr>
          <w:lang w:val="fr-CA"/>
        </w:rPr>
        <w:t xml:space="preserve"> </w:t>
      </w:r>
      <w:r w:rsidR="006875B1" w:rsidRPr="00FF2BC3">
        <w:rPr>
          <w:highlight w:val="lightGray"/>
          <w:lang w:val="fr-CA"/>
        </w:rPr>
        <w:t xml:space="preserve"> </w:t>
      </w:r>
      <w:r w:rsidR="006875B1" w:rsidRPr="00FF2BC3">
        <w:rPr>
          <w:highlight w:val="lightGray"/>
        </w:rPr>
        <w:fldChar w:fldCharType="begin">
          <w:ffData>
            <w:name w:val=""/>
            <w:enabled/>
            <w:calcOnExit w:val="0"/>
            <w:textInput/>
          </w:ffData>
        </w:fldChar>
      </w:r>
      <w:r w:rsidR="006875B1" w:rsidRPr="00FF2BC3">
        <w:rPr>
          <w:highlight w:val="lightGray"/>
          <w:lang w:val="fr-CA"/>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59FA1DF2" w14:textId="1D28D0D7" w:rsidR="00DC1546" w:rsidRPr="00AB2546" w:rsidRDefault="00DC1546" w:rsidP="007937CC">
      <w:pPr>
        <w:tabs>
          <w:tab w:val="left" w:pos="4140"/>
          <w:tab w:val="left" w:pos="4361"/>
        </w:tabs>
        <w:spacing w:before="60" w:after="60"/>
        <w:jc w:val="left"/>
        <w:rPr>
          <w:lang w:val="fr-FR"/>
        </w:rPr>
      </w:pPr>
      <w:r w:rsidRPr="00AB2546">
        <w:rPr>
          <w:lang w:val="fr-FR"/>
        </w:rPr>
        <w:t>Email:</w:t>
      </w:r>
      <w:r w:rsidR="00FF2BC3" w:rsidRPr="00AB2546">
        <w:rPr>
          <w:lang w:val="fr-FR"/>
        </w:rPr>
        <w:t xml:space="preserve"> </w:t>
      </w:r>
      <w:r w:rsidR="006875B1" w:rsidRPr="00AB2546">
        <w:rPr>
          <w:highlight w:val="lightGray"/>
          <w:lang w:val="fr-FR"/>
        </w:rPr>
        <w:t xml:space="preserve"> </w:t>
      </w:r>
      <w:r w:rsidR="006875B1" w:rsidRPr="00FF2BC3">
        <w:rPr>
          <w:highlight w:val="lightGray"/>
        </w:rPr>
        <w:fldChar w:fldCharType="begin">
          <w:ffData>
            <w:name w:val=""/>
            <w:enabled/>
            <w:calcOnExit w:val="0"/>
            <w:textInput/>
          </w:ffData>
        </w:fldChar>
      </w:r>
      <w:r w:rsidR="006875B1" w:rsidRPr="00AB2546">
        <w:rPr>
          <w:highlight w:val="lightGray"/>
          <w:lang w:val="fr-FR"/>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268DAF83" w14:textId="77777777" w:rsidR="00DC1546" w:rsidRPr="00AB2546" w:rsidRDefault="00DC1546" w:rsidP="007937CC">
      <w:pPr>
        <w:jc w:val="left"/>
        <w:rPr>
          <w:b/>
          <w:sz w:val="21"/>
          <w:szCs w:val="21"/>
          <w:lang w:val="fr-FR"/>
        </w:rPr>
        <w:sectPr w:rsidR="00DC1546" w:rsidRPr="00AB2546" w:rsidSect="007937CC">
          <w:type w:val="continuous"/>
          <w:pgSz w:w="12240" w:h="15840"/>
          <w:pgMar w:top="1440" w:right="1440" w:bottom="1440" w:left="1440" w:header="706" w:footer="706" w:gutter="0"/>
          <w:pgNumType w:start="1"/>
          <w:cols w:num="2" w:space="720"/>
          <w:titlePg/>
        </w:sectPr>
      </w:pPr>
    </w:p>
    <w:p w14:paraId="33116385" w14:textId="33E607C8" w:rsidR="00DC1546" w:rsidRPr="00FF2BC3" w:rsidRDefault="00DC1546">
      <w:pPr>
        <w:pStyle w:val="Heading2"/>
        <w:rPr>
          <w:lang w:val="en-CA"/>
        </w:rPr>
      </w:pPr>
      <w:r w:rsidRPr="00FF2BC3">
        <w:rPr>
          <w:lang w:val="en-CA"/>
        </w:rPr>
        <w:t>Representative or counsel information</w:t>
      </w:r>
    </w:p>
    <w:p w14:paraId="1A1884FC" w14:textId="77777777" w:rsidR="00EF6B75" w:rsidRPr="00FF2BC3" w:rsidRDefault="00EF6B75">
      <w:pPr>
        <w:tabs>
          <w:tab w:val="left" w:pos="4140"/>
          <w:tab w:val="left" w:pos="4361"/>
        </w:tabs>
        <w:spacing w:before="120" w:after="120"/>
        <w:jc w:val="left"/>
        <w:sectPr w:rsidR="00EF6B75" w:rsidRPr="00FF2BC3" w:rsidSect="001A0E43">
          <w:type w:val="continuous"/>
          <w:pgSz w:w="12240" w:h="15840"/>
          <w:pgMar w:top="1440" w:right="1440" w:bottom="1440" w:left="1440" w:header="706" w:footer="706" w:gutter="0"/>
          <w:pgNumType w:start="1"/>
          <w:cols w:space="720"/>
          <w:titlePg/>
        </w:sectPr>
      </w:pPr>
    </w:p>
    <w:p w14:paraId="724E99F0" w14:textId="79FB66B0" w:rsidR="00125112" w:rsidRPr="00FF2BC3" w:rsidRDefault="00125112" w:rsidP="007937CC">
      <w:pPr>
        <w:spacing w:before="60" w:after="60"/>
        <w:jc w:val="left"/>
      </w:pPr>
      <w:r w:rsidRPr="00FF2BC3">
        <w:t>Firm</w:t>
      </w:r>
      <w:r w:rsidR="00106A84" w:rsidRPr="00FF2BC3">
        <w:t>:</w:t>
      </w:r>
      <w:r w:rsidR="00FF2BC3">
        <w:t xml:space="preserve"> </w:t>
      </w:r>
      <w:r w:rsidR="006875B1" w:rsidRPr="00FF2BC3">
        <w:rPr>
          <w:highlight w:val="lightGray"/>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53AF038C" w14:textId="3C9F6466" w:rsidR="00125112" w:rsidRPr="00FF2BC3" w:rsidRDefault="00125112" w:rsidP="007937CC">
      <w:pPr>
        <w:spacing w:before="60" w:after="60"/>
        <w:jc w:val="left"/>
      </w:pPr>
      <w:r w:rsidRPr="00FF2BC3">
        <w:t>Representative or counsel</w:t>
      </w:r>
      <w:r w:rsidR="00106A84" w:rsidRPr="00FF2BC3">
        <w:t>:</w:t>
      </w:r>
      <w:r w:rsidR="00FF2BC3">
        <w:t xml:space="preserve"> </w:t>
      </w:r>
      <w:r w:rsidR="006875B1" w:rsidRPr="00FF2BC3">
        <w:rPr>
          <w:highlight w:val="lightGray"/>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373ADE01" w14:textId="49DB7DA3" w:rsidR="00125112" w:rsidRPr="00FF2BC3" w:rsidRDefault="00125112" w:rsidP="007937CC">
      <w:pPr>
        <w:spacing w:before="60" w:after="60"/>
        <w:jc w:val="left"/>
      </w:pPr>
      <w:r w:rsidRPr="00FF2BC3">
        <w:t>Address</w:t>
      </w:r>
      <w:r w:rsidR="00106A84" w:rsidRPr="00FF2BC3">
        <w:t>:</w:t>
      </w:r>
      <w:r w:rsidR="00FF2BC3">
        <w:t xml:space="preserve"> </w:t>
      </w:r>
      <w:r w:rsidR="006875B1" w:rsidRPr="00FF2BC3">
        <w:rPr>
          <w:highlight w:val="lightGray"/>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180CA140" w14:textId="046FB53A" w:rsidR="00676A9A" w:rsidRPr="00FF2BC3" w:rsidRDefault="00676A9A" w:rsidP="007937CC">
      <w:pPr>
        <w:spacing w:before="60" w:after="60"/>
        <w:jc w:val="left"/>
      </w:pPr>
      <w:r w:rsidRPr="00FF2BC3">
        <w:t>City and province:</w:t>
      </w:r>
      <w:r w:rsidR="00FF2BC3">
        <w:t xml:space="preserve"> </w:t>
      </w:r>
      <w:r w:rsidR="006875B1" w:rsidRPr="00FF2BC3">
        <w:rPr>
          <w:highlight w:val="lightGray"/>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152D3A6F" w14:textId="4C8831D5" w:rsidR="00676A9A" w:rsidRPr="00462369" w:rsidRDefault="000B18F0" w:rsidP="007937CC">
      <w:pPr>
        <w:spacing w:before="60" w:after="60"/>
        <w:jc w:val="left"/>
        <w:rPr>
          <w:lang w:val="en-US"/>
        </w:rPr>
      </w:pPr>
      <w:r w:rsidRPr="00462369">
        <w:rPr>
          <w:lang w:val="en-US"/>
        </w:rPr>
        <w:t>P</w:t>
      </w:r>
      <w:r w:rsidR="00676A9A" w:rsidRPr="00462369">
        <w:rPr>
          <w:lang w:val="en-US"/>
        </w:rPr>
        <w:t>ostal</w:t>
      </w:r>
      <w:r w:rsidRPr="00462369">
        <w:rPr>
          <w:lang w:val="en-US"/>
        </w:rPr>
        <w:t xml:space="preserve"> code</w:t>
      </w:r>
      <w:r w:rsidR="00676A9A" w:rsidRPr="00462369">
        <w:rPr>
          <w:lang w:val="en-US"/>
        </w:rPr>
        <w:t>:</w:t>
      </w:r>
      <w:r w:rsidR="00FF2BC3" w:rsidRPr="00462369">
        <w:rPr>
          <w:lang w:val="en-US"/>
        </w:rPr>
        <w:t xml:space="preserve"> </w:t>
      </w:r>
      <w:r w:rsidR="006875B1" w:rsidRPr="00462369">
        <w:rPr>
          <w:highlight w:val="lightGray"/>
          <w:lang w:val="en-US"/>
        </w:rPr>
        <w:t xml:space="preserve"> </w:t>
      </w:r>
      <w:r w:rsidR="006875B1" w:rsidRPr="00FF2BC3">
        <w:rPr>
          <w:highlight w:val="lightGray"/>
        </w:rPr>
        <w:fldChar w:fldCharType="begin">
          <w:ffData>
            <w:name w:val=""/>
            <w:enabled/>
            <w:calcOnExit w:val="0"/>
            <w:textInput/>
          </w:ffData>
        </w:fldChar>
      </w:r>
      <w:r w:rsidR="006875B1" w:rsidRPr="00462369">
        <w:rPr>
          <w:highlight w:val="lightGray"/>
          <w:lang w:val="en-US"/>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1C8ED513" w14:textId="77777777" w:rsidR="00676A9A" w:rsidRPr="00462369" w:rsidRDefault="00676A9A" w:rsidP="007937CC">
      <w:pPr>
        <w:spacing w:before="60" w:after="60"/>
        <w:jc w:val="left"/>
        <w:rPr>
          <w:lang w:val="en-US"/>
        </w:rPr>
      </w:pPr>
    </w:p>
    <w:p w14:paraId="511F6731" w14:textId="41E090B6" w:rsidR="00125112" w:rsidRPr="00D6062A" w:rsidRDefault="00125112" w:rsidP="007937CC">
      <w:pPr>
        <w:spacing w:before="60" w:after="60"/>
        <w:jc w:val="left"/>
        <w:rPr>
          <w:lang w:val="fr-CA"/>
        </w:rPr>
      </w:pPr>
      <w:r w:rsidRPr="00D6062A">
        <w:rPr>
          <w:lang w:val="fr-CA"/>
        </w:rPr>
        <w:t>Telephone</w:t>
      </w:r>
      <w:r w:rsidR="00106A84" w:rsidRPr="00D6062A">
        <w:rPr>
          <w:lang w:val="fr-CA"/>
        </w:rPr>
        <w:t>:</w:t>
      </w:r>
      <w:r w:rsidR="00FF2BC3" w:rsidRPr="00D6062A">
        <w:rPr>
          <w:lang w:val="fr-CA"/>
        </w:rPr>
        <w:t xml:space="preserve"> </w:t>
      </w:r>
      <w:r w:rsidR="006875B1" w:rsidRPr="00D6062A">
        <w:rPr>
          <w:highlight w:val="lightGray"/>
          <w:lang w:val="fr-CA"/>
        </w:rPr>
        <w:t xml:space="preserve"> </w:t>
      </w:r>
      <w:r w:rsidR="006875B1" w:rsidRPr="00FF2BC3">
        <w:rPr>
          <w:highlight w:val="lightGray"/>
        </w:rPr>
        <w:fldChar w:fldCharType="begin">
          <w:ffData>
            <w:name w:val=""/>
            <w:enabled/>
            <w:calcOnExit w:val="0"/>
            <w:textInput/>
          </w:ffData>
        </w:fldChar>
      </w:r>
      <w:r w:rsidR="006875B1" w:rsidRPr="00D6062A">
        <w:rPr>
          <w:highlight w:val="lightGray"/>
          <w:lang w:val="fr-CA"/>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700E8A27" w14:textId="5F1C7054" w:rsidR="00125112" w:rsidRPr="00D6062A" w:rsidRDefault="00125112" w:rsidP="007937CC">
      <w:pPr>
        <w:spacing w:before="60" w:after="60"/>
        <w:jc w:val="left"/>
        <w:rPr>
          <w:lang w:val="fr-CA"/>
        </w:rPr>
      </w:pPr>
      <w:r w:rsidRPr="00D6062A">
        <w:rPr>
          <w:lang w:val="fr-CA"/>
        </w:rPr>
        <w:t>Fax</w:t>
      </w:r>
      <w:r w:rsidR="00106A84" w:rsidRPr="00D6062A">
        <w:rPr>
          <w:lang w:val="fr-CA"/>
        </w:rPr>
        <w:t>:</w:t>
      </w:r>
      <w:r w:rsidR="00FF2BC3" w:rsidRPr="00D6062A">
        <w:rPr>
          <w:lang w:val="fr-CA"/>
        </w:rPr>
        <w:t xml:space="preserve"> </w:t>
      </w:r>
      <w:r w:rsidR="006875B1" w:rsidRPr="00D6062A">
        <w:rPr>
          <w:highlight w:val="lightGray"/>
          <w:lang w:val="fr-CA"/>
        </w:rPr>
        <w:t xml:space="preserve"> </w:t>
      </w:r>
      <w:r w:rsidR="006875B1" w:rsidRPr="00FF2BC3">
        <w:rPr>
          <w:highlight w:val="lightGray"/>
        </w:rPr>
        <w:fldChar w:fldCharType="begin">
          <w:ffData>
            <w:name w:val=""/>
            <w:enabled/>
            <w:calcOnExit w:val="0"/>
            <w:textInput/>
          </w:ffData>
        </w:fldChar>
      </w:r>
      <w:r w:rsidR="006875B1" w:rsidRPr="00D6062A">
        <w:rPr>
          <w:highlight w:val="lightGray"/>
          <w:lang w:val="fr-CA"/>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02676BC7" w14:textId="610E3B07" w:rsidR="002B62B3" w:rsidRPr="00D6062A" w:rsidRDefault="00125112" w:rsidP="007937CC">
      <w:pPr>
        <w:spacing w:before="60" w:after="60"/>
        <w:jc w:val="left"/>
        <w:rPr>
          <w:lang w:val="fr-CA"/>
        </w:rPr>
      </w:pPr>
      <w:proofErr w:type="gramStart"/>
      <w:r w:rsidRPr="00D6062A">
        <w:rPr>
          <w:lang w:val="fr-CA"/>
        </w:rPr>
        <w:t>Email</w:t>
      </w:r>
      <w:proofErr w:type="gramEnd"/>
      <w:r w:rsidR="00D30E83" w:rsidRPr="00D6062A">
        <w:rPr>
          <w:lang w:val="fr-CA"/>
        </w:rPr>
        <w:t>:</w:t>
      </w:r>
      <w:r w:rsidR="00FF2BC3" w:rsidRPr="00D6062A">
        <w:rPr>
          <w:lang w:val="fr-CA"/>
        </w:rPr>
        <w:t xml:space="preserve"> </w:t>
      </w:r>
      <w:r w:rsidR="006875B1" w:rsidRPr="00D6062A">
        <w:rPr>
          <w:highlight w:val="lightGray"/>
          <w:lang w:val="fr-CA"/>
        </w:rPr>
        <w:t xml:space="preserve"> </w:t>
      </w:r>
      <w:r w:rsidR="006875B1" w:rsidRPr="00FF2BC3">
        <w:rPr>
          <w:highlight w:val="lightGray"/>
        </w:rPr>
        <w:fldChar w:fldCharType="begin">
          <w:ffData>
            <w:name w:val=""/>
            <w:enabled/>
            <w:calcOnExit w:val="0"/>
            <w:textInput/>
          </w:ffData>
        </w:fldChar>
      </w:r>
      <w:r w:rsidR="006875B1" w:rsidRPr="00D6062A">
        <w:rPr>
          <w:highlight w:val="lightGray"/>
          <w:lang w:val="fr-CA"/>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26747F41" w14:textId="77777777" w:rsidR="000276E5" w:rsidRPr="00D6062A" w:rsidRDefault="000276E5" w:rsidP="007937CC">
      <w:pPr>
        <w:spacing w:before="60" w:after="60"/>
        <w:jc w:val="left"/>
        <w:rPr>
          <w:lang w:val="fr-CA"/>
        </w:rPr>
        <w:sectPr w:rsidR="000276E5" w:rsidRPr="00D6062A" w:rsidSect="000B7704">
          <w:type w:val="continuous"/>
          <w:pgSz w:w="12240" w:h="15840"/>
          <w:pgMar w:top="1440" w:right="1440" w:bottom="1440" w:left="1440" w:header="706" w:footer="706" w:gutter="0"/>
          <w:pgNumType w:start="1"/>
          <w:cols w:num="2" w:space="720"/>
          <w:titlePg/>
        </w:sectPr>
      </w:pPr>
    </w:p>
    <w:p w14:paraId="0D5E4629" w14:textId="705D3B9F" w:rsidR="000276E5" w:rsidRPr="00FF2BC3" w:rsidRDefault="000276E5" w:rsidP="00FF2BC3">
      <w:pPr>
        <w:pStyle w:val="Heading2"/>
        <w:rPr>
          <w:lang w:val="en-CA"/>
        </w:rPr>
      </w:pPr>
      <w:r w:rsidRPr="00FF2BC3">
        <w:rPr>
          <w:lang w:val="en-CA"/>
        </w:rPr>
        <w:t>Reply</w:t>
      </w:r>
    </w:p>
    <w:p w14:paraId="43C54609" w14:textId="6473F07B" w:rsidR="00FF2BC3" w:rsidRPr="00FF2BC3" w:rsidRDefault="00FF2BC3" w:rsidP="00FF2BC3">
      <w:r w:rsidRPr="00FF2BC3">
        <w:rPr>
          <w:highlight w:val="lightGray"/>
        </w:rPr>
        <w:fldChar w:fldCharType="begin">
          <w:ffData>
            <w:name w:val=""/>
            <w:enabled/>
            <w:calcOnExit w:val="0"/>
            <w:textInput/>
          </w:ffData>
        </w:fldChar>
      </w:r>
      <w:r w:rsidRPr="00FF2BC3">
        <w:rPr>
          <w:highlight w:val="lightGray"/>
        </w:rPr>
        <w:instrText xml:space="preserve"> FORMTEXT </w:instrText>
      </w:r>
      <w:r w:rsidRPr="00FF2BC3">
        <w:rPr>
          <w:highlight w:val="lightGray"/>
        </w:rPr>
      </w:r>
      <w:r w:rsidRPr="00FF2BC3">
        <w:rPr>
          <w:highlight w:val="lightGray"/>
        </w:rPr>
        <w:fldChar w:fldCharType="separate"/>
      </w:r>
      <w:r w:rsidRPr="00FF2BC3">
        <w:rPr>
          <w:highlight w:val="lightGray"/>
        </w:rPr>
        <w:t> </w:t>
      </w:r>
      <w:r w:rsidRPr="00FF2BC3">
        <w:rPr>
          <w:highlight w:val="lightGray"/>
        </w:rPr>
        <w:t> </w:t>
      </w:r>
      <w:r w:rsidRPr="00FF2BC3">
        <w:rPr>
          <w:highlight w:val="lightGray"/>
        </w:rPr>
        <w:t> </w:t>
      </w:r>
      <w:r w:rsidRPr="00FF2BC3">
        <w:rPr>
          <w:highlight w:val="lightGray"/>
        </w:rPr>
        <w:t> </w:t>
      </w:r>
      <w:r w:rsidRPr="00FF2BC3">
        <w:rPr>
          <w:highlight w:val="lightGray"/>
        </w:rPr>
        <w:t> </w:t>
      </w:r>
      <w:r w:rsidRPr="00FF2BC3">
        <w:rPr>
          <w:highlight w:val="lightGray"/>
        </w:rPr>
        <w:fldChar w:fldCharType="end"/>
      </w:r>
    </w:p>
    <w:p w14:paraId="06CF7287" w14:textId="77777777" w:rsidR="000276E5" w:rsidRPr="00FF2BC3" w:rsidRDefault="000276E5">
      <w:pPr>
        <w:pStyle w:val="Heading2"/>
        <w:rPr>
          <w:lang w:val="en-CA"/>
        </w:rPr>
      </w:pPr>
      <w:r w:rsidRPr="00FF2BC3">
        <w:rPr>
          <w:lang w:val="en-CA"/>
        </w:rPr>
        <w:t>Enclosures</w:t>
      </w:r>
    </w:p>
    <w:p w14:paraId="5F696B79" w14:textId="7904D73E" w:rsidR="000276E5" w:rsidRPr="00FF2BC3" w:rsidRDefault="000276E5" w:rsidP="007937CC">
      <w:pPr>
        <w:keepNext/>
        <w:keepLines/>
        <w:spacing w:before="240" w:after="240"/>
        <w:jc w:val="left"/>
      </w:pPr>
      <w:r w:rsidRPr="00FF2BC3">
        <w:rPr>
          <w:bCs/>
        </w:rPr>
        <w:t>List all enclosures provided in support of your re</w:t>
      </w:r>
      <w:r w:rsidR="004D4B02" w:rsidRPr="00FF2BC3">
        <w:rPr>
          <w:bCs/>
        </w:rPr>
        <w:t>ply</w:t>
      </w:r>
      <w:r w:rsidRPr="00FF2BC3">
        <w:rPr>
          <w:bCs/>
        </w:rPr>
        <w:t>.</w:t>
      </w:r>
    </w:p>
    <w:p w14:paraId="2411FEA1" w14:textId="38805202" w:rsidR="000276E5" w:rsidRPr="00FF2BC3" w:rsidRDefault="000276E5" w:rsidP="007937CC">
      <w:pPr>
        <w:pStyle w:val="Heading3"/>
        <w:jc w:val="left"/>
        <w:rPr>
          <w:lang w:val="en-CA"/>
        </w:rPr>
      </w:pPr>
      <w:r w:rsidRPr="00FF2BC3">
        <w:rPr>
          <w:lang w:val="en-CA"/>
        </w:rPr>
        <w:t>Public enclosures</w:t>
      </w:r>
    </w:p>
    <w:p w14:paraId="48612599" w14:textId="12DADD7D" w:rsidR="007033C4" w:rsidRPr="00FF2BC3" w:rsidRDefault="00FF2BC3" w:rsidP="00FF2BC3">
      <w:pPr>
        <w:spacing w:after="240"/>
      </w:pPr>
      <w:r w:rsidRPr="00FF2BC3">
        <w:rPr>
          <w:highlight w:val="lightGray"/>
        </w:rPr>
        <w:fldChar w:fldCharType="begin">
          <w:ffData>
            <w:name w:val=""/>
            <w:enabled/>
            <w:calcOnExit w:val="0"/>
            <w:textInput/>
          </w:ffData>
        </w:fldChar>
      </w:r>
      <w:r w:rsidRPr="00FF2BC3">
        <w:rPr>
          <w:highlight w:val="lightGray"/>
        </w:rPr>
        <w:instrText xml:space="preserve"> FORMTEXT </w:instrText>
      </w:r>
      <w:r w:rsidRPr="00FF2BC3">
        <w:rPr>
          <w:highlight w:val="lightGray"/>
        </w:rPr>
      </w:r>
      <w:r w:rsidRPr="00FF2BC3">
        <w:rPr>
          <w:highlight w:val="lightGray"/>
        </w:rPr>
        <w:fldChar w:fldCharType="separate"/>
      </w:r>
      <w:r w:rsidRPr="00FF2BC3">
        <w:rPr>
          <w:highlight w:val="lightGray"/>
        </w:rPr>
        <w:t> </w:t>
      </w:r>
      <w:r w:rsidRPr="00FF2BC3">
        <w:rPr>
          <w:highlight w:val="lightGray"/>
        </w:rPr>
        <w:t> </w:t>
      </w:r>
      <w:r w:rsidRPr="00FF2BC3">
        <w:rPr>
          <w:highlight w:val="lightGray"/>
        </w:rPr>
        <w:t> </w:t>
      </w:r>
      <w:r w:rsidRPr="00FF2BC3">
        <w:rPr>
          <w:highlight w:val="lightGray"/>
        </w:rPr>
        <w:t> </w:t>
      </w:r>
      <w:r w:rsidRPr="00FF2BC3">
        <w:rPr>
          <w:highlight w:val="lightGray"/>
        </w:rPr>
        <w:t> </w:t>
      </w:r>
      <w:r w:rsidRPr="00FF2BC3">
        <w:rPr>
          <w:highlight w:val="lightGray"/>
        </w:rPr>
        <w:fldChar w:fldCharType="end"/>
      </w:r>
    </w:p>
    <w:p w14:paraId="2A76F66D" w14:textId="3F949408" w:rsidR="007033C4" w:rsidRPr="00FF2BC3" w:rsidRDefault="007033C4" w:rsidP="007937CC">
      <w:pPr>
        <w:pStyle w:val="Heading3"/>
        <w:jc w:val="left"/>
        <w:rPr>
          <w:lang w:val="en-CA"/>
        </w:rPr>
      </w:pPr>
      <w:r w:rsidRPr="00FF2BC3">
        <w:rPr>
          <w:lang w:val="en-CA"/>
        </w:rPr>
        <w:t>Confidential enclosures</w:t>
      </w:r>
    </w:p>
    <w:p w14:paraId="41FFD517" w14:textId="0E9EB990" w:rsidR="00FF2BC3" w:rsidRPr="00FF2BC3" w:rsidRDefault="00FF2BC3" w:rsidP="00FF2BC3">
      <w:pPr>
        <w:spacing w:after="240"/>
      </w:pPr>
      <w:r w:rsidRPr="00FF2BC3">
        <w:rPr>
          <w:highlight w:val="lightGray"/>
        </w:rPr>
        <w:fldChar w:fldCharType="begin">
          <w:ffData>
            <w:name w:val=""/>
            <w:enabled/>
            <w:calcOnExit w:val="0"/>
            <w:textInput/>
          </w:ffData>
        </w:fldChar>
      </w:r>
      <w:r w:rsidRPr="00FF2BC3">
        <w:rPr>
          <w:highlight w:val="lightGray"/>
        </w:rPr>
        <w:instrText xml:space="preserve"> FORMTEXT </w:instrText>
      </w:r>
      <w:r w:rsidRPr="00FF2BC3">
        <w:rPr>
          <w:highlight w:val="lightGray"/>
        </w:rPr>
      </w:r>
      <w:r w:rsidRPr="00FF2BC3">
        <w:rPr>
          <w:highlight w:val="lightGray"/>
        </w:rPr>
        <w:fldChar w:fldCharType="separate"/>
      </w:r>
      <w:r w:rsidRPr="00FF2BC3">
        <w:rPr>
          <w:highlight w:val="lightGray"/>
        </w:rPr>
        <w:t> </w:t>
      </w:r>
      <w:r w:rsidRPr="00FF2BC3">
        <w:rPr>
          <w:highlight w:val="lightGray"/>
        </w:rPr>
        <w:t> </w:t>
      </w:r>
      <w:r w:rsidRPr="00FF2BC3">
        <w:rPr>
          <w:highlight w:val="lightGray"/>
        </w:rPr>
        <w:t> </w:t>
      </w:r>
      <w:r w:rsidRPr="00FF2BC3">
        <w:rPr>
          <w:highlight w:val="lightGray"/>
        </w:rPr>
        <w:t> </w:t>
      </w:r>
      <w:r w:rsidRPr="00FF2BC3">
        <w:rPr>
          <w:highlight w:val="lightGray"/>
        </w:rPr>
        <w:t> </w:t>
      </w:r>
      <w:r w:rsidRPr="00FF2BC3">
        <w:rPr>
          <w:highlight w:val="lightGray"/>
        </w:rPr>
        <w:fldChar w:fldCharType="end"/>
      </w:r>
    </w:p>
    <w:p w14:paraId="380E8B27" w14:textId="5FF58868" w:rsidR="00D9468F" w:rsidRPr="00FF2BC3" w:rsidRDefault="00D9468F" w:rsidP="00FF2BC3">
      <w:pPr>
        <w:spacing w:before="240"/>
        <w:ind w:left="14"/>
        <w:jc w:val="left"/>
        <w:rPr>
          <w:lang w:eastAsia="fr-CA"/>
        </w:rPr>
      </w:pPr>
      <w:r w:rsidRPr="00FF2BC3">
        <w:rPr>
          <w:bCs/>
        </w:rPr>
        <w:t>Name of authorized official:</w:t>
      </w:r>
      <w:r w:rsidR="00FF2BC3">
        <w:rPr>
          <w:lang w:eastAsia="fr-CA"/>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20FD1E47" w14:textId="41ACE5BC" w:rsidR="00D9468F" w:rsidRPr="00FF2BC3" w:rsidRDefault="00D9468F" w:rsidP="00FF2BC3">
      <w:pPr>
        <w:spacing w:before="240"/>
        <w:ind w:left="14"/>
        <w:jc w:val="left"/>
        <w:rPr>
          <w:lang w:eastAsia="fr-CA"/>
        </w:rPr>
      </w:pPr>
      <w:r w:rsidRPr="00FF2BC3">
        <w:rPr>
          <w:bCs/>
        </w:rPr>
        <w:t>Title of authorized official:</w:t>
      </w:r>
      <w:r w:rsidR="00FF2BC3">
        <w:rPr>
          <w:lang w:eastAsia="fr-CA"/>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297F4BBB" w14:textId="22EFD165" w:rsidR="00D9468F" w:rsidRPr="00FF2BC3" w:rsidRDefault="00D9468F" w:rsidP="00FF2BC3">
      <w:pPr>
        <w:spacing w:before="240"/>
        <w:ind w:left="14"/>
        <w:jc w:val="left"/>
        <w:rPr>
          <w:lang w:eastAsia="fr-CA"/>
        </w:rPr>
      </w:pPr>
      <w:r w:rsidRPr="00FF2BC3">
        <w:rPr>
          <w:lang w:eastAsia="fr-CA"/>
        </w:rPr>
        <w:t>Date:</w:t>
      </w:r>
      <w:r w:rsidR="00FF2BC3">
        <w:rPr>
          <w:lang w:eastAsia="fr-CA"/>
        </w:rPr>
        <w:t xml:space="preserve"> </w:t>
      </w:r>
      <w:r w:rsidR="006875B1" w:rsidRPr="00FF2BC3">
        <w:rPr>
          <w:highlight w:val="lightGray"/>
        </w:rPr>
        <w:fldChar w:fldCharType="begin">
          <w:ffData>
            <w:name w:val=""/>
            <w:enabled/>
            <w:calcOnExit w:val="0"/>
            <w:textInput/>
          </w:ffData>
        </w:fldChar>
      </w:r>
      <w:r w:rsidR="006875B1" w:rsidRPr="00FF2BC3">
        <w:rPr>
          <w:highlight w:val="lightGray"/>
        </w:rPr>
        <w:instrText xml:space="preserve"> FORMTEXT </w:instrText>
      </w:r>
      <w:r w:rsidR="006875B1" w:rsidRPr="00FF2BC3">
        <w:rPr>
          <w:highlight w:val="lightGray"/>
        </w:rPr>
      </w:r>
      <w:r w:rsidR="006875B1" w:rsidRPr="00FF2BC3">
        <w:rPr>
          <w:highlight w:val="lightGray"/>
        </w:rPr>
        <w:fldChar w:fldCharType="separate"/>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t> </w:t>
      </w:r>
      <w:r w:rsidR="006875B1" w:rsidRPr="00FF2BC3">
        <w:rPr>
          <w:highlight w:val="lightGray"/>
        </w:rPr>
        <w:fldChar w:fldCharType="end"/>
      </w:r>
    </w:p>
    <w:p w14:paraId="4C536957" w14:textId="3D4BAFD3" w:rsidR="00A33E4C" w:rsidRPr="00FF2BC3" w:rsidRDefault="00462369" w:rsidP="00A33E4C">
      <w:pPr>
        <w:spacing w:before="240"/>
        <w:jc w:val="left"/>
      </w:pPr>
      <w:r>
        <w:rPr>
          <w:rFonts w:ascii="MS Gothic" w:eastAsia="MS Gothic" w:hAnsi="MS Gothic"/>
        </w:rPr>
        <w:fldChar w:fldCharType="begin">
          <w:ffData>
            <w:name w:val="Check1"/>
            <w:enabled/>
            <w:calcOnExit w:val="0"/>
            <w:checkBox>
              <w:sizeAuto/>
              <w:default w:val="0"/>
            </w:checkBox>
          </w:ffData>
        </w:fldChar>
      </w:r>
      <w:bookmarkStart w:id="0" w:name="Check1"/>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0"/>
      <w:r>
        <w:rPr>
          <w:rFonts w:ascii="MS Gothic" w:eastAsia="MS Gothic" w:hAnsi="MS Gothic"/>
        </w:rPr>
        <w:t xml:space="preserve"> </w:t>
      </w:r>
      <w:r w:rsidR="000D55CA" w:rsidRPr="00FF2BC3">
        <w:t>I understand that checking this box constitutes my legally binding signature.</w:t>
      </w:r>
    </w:p>
    <w:p w14:paraId="3D11D258" w14:textId="6DF41C34" w:rsidR="00A33E4C" w:rsidRPr="00FF2BC3" w:rsidRDefault="00A33E4C" w:rsidP="006875B1">
      <w:pPr>
        <w:spacing w:before="240"/>
        <w:jc w:val="left"/>
        <w:rPr>
          <w:b/>
          <w:bCs/>
        </w:rPr>
      </w:pPr>
      <w:r w:rsidRPr="00FF2BC3">
        <w:rPr>
          <w:b/>
          <w:bCs/>
        </w:rPr>
        <w:t>This box must be checked for the form to be considered complete.</w:t>
      </w:r>
    </w:p>
    <w:p w14:paraId="28156B46" w14:textId="7DEEC6F4" w:rsidR="000F03C6" w:rsidRPr="00FF2BC3" w:rsidRDefault="003730F2" w:rsidP="007937CC">
      <w:pPr>
        <w:spacing w:before="480"/>
        <w:jc w:val="left"/>
      </w:pPr>
      <w:r w:rsidRPr="00FF2BC3">
        <w:t xml:space="preserve">If you provided </w:t>
      </w:r>
      <w:r w:rsidRPr="00FF2BC3">
        <w:rPr>
          <w:b/>
        </w:rPr>
        <w:t>confidential</w:t>
      </w:r>
      <w:r w:rsidRPr="00FF2BC3">
        <w:t xml:space="preserve"> information, </w:t>
      </w:r>
      <w:r w:rsidR="002A6B43" w:rsidRPr="00FF2BC3">
        <w:t>you</w:t>
      </w:r>
      <w:r w:rsidRPr="00FF2BC3">
        <w:t xml:space="preserve"> must </w:t>
      </w:r>
      <w:r w:rsidR="00074E46" w:rsidRPr="00FF2BC3">
        <w:t>designate</w:t>
      </w:r>
      <w:r w:rsidR="002A6B43" w:rsidRPr="00FF2BC3">
        <w:t xml:space="preserve"> it</w:t>
      </w:r>
      <w:r w:rsidRPr="00FF2BC3">
        <w:t xml:space="preserve"> </w:t>
      </w:r>
      <w:r w:rsidR="007C37AC" w:rsidRPr="00FF2BC3">
        <w:t xml:space="preserve">as such </w:t>
      </w:r>
      <w:r w:rsidRPr="00FF2BC3">
        <w:t xml:space="preserve">and </w:t>
      </w:r>
      <w:r w:rsidR="00074E46" w:rsidRPr="00FF2BC3">
        <w:t>provide</w:t>
      </w:r>
      <w:r w:rsidRPr="00FF2BC3">
        <w:t xml:space="preserve"> a public summary </w:t>
      </w:r>
      <w:r w:rsidR="002A6B43" w:rsidRPr="00FF2BC3">
        <w:t xml:space="preserve">that </w:t>
      </w:r>
      <w:r w:rsidRPr="00FF2BC3">
        <w:t>contains sufficient detail to convey a reasonable understanding of the substance of the information.</w:t>
      </w:r>
    </w:p>
    <w:p w14:paraId="4D61D5FF" w14:textId="554FCBC0" w:rsidR="00904C3E" w:rsidRPr="00FF2BC3" w:rsidRDefault="00904C3E" w:rsidP="007937CC">
      <w:pPr>
        <w:pStyle w:val="BodyText"/>
        <w:rPr>
          <w:sz w:val="2"/>
          <w:szCs w:val="2"/>
          <w:lang w:val="en-CA"/>
        </w:rPr>
      </w:pPr>
    </w:p>
    <w:sectPr w:rsidR="00904C3E" w:rsidRPr="00FF2BC3" w:rsidSect="001A0E43">
      <w:footerReference w:type="default" r:id="rId12"/>
      <w:type w:val="continuous"/>
      <w:pgSz w:w="12240" w:h="15840"/>
      <w:pgMar w:top="1440" w:right="1440" w:bottom="144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2EAE" w14:textId="77777777" w:rsidR="00E86DAE" w:rsidRDefault="00E86DAE">
      <w:r>
        <w:separator/>
      </w:r>
    </w:p>
  </w:endnote>
  <w:endnote w:type="continuationSeparator" w:id="0">
    <w:p w14:paraId="6279CDD0" w14:textId="77777777" w:rsidR="00E86DAE" w:rsidRDefault="00E8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BE4" w14:textId="4AA0CD5E" w:rsidR="003B126B" w:rsidRPr="007937CC" w:rsidRDefault="009E7117" w:rsidP="007937CC">
    <w:pPr>
      <w:pStyle w:val="Footer"/>
      <w:jc w:val="right"/>
      <w:rPr>
        <w:lang w:val="fr-CA"/>
      </w:rPr>
    </w:pPr>
    <w:r>
      <w:rPr>
        <w:lang w:val="fr-C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3E16" w14:textId="77777777" w:rsidR="005F0686" w:rsidRDefault="005F0686" w:rsidP="00A46FB2">
    <w:pPr>
      <w:rPr>
        <w:sz w:val="18"/>
        <w:szCs w:val="18"/>
      </w:rPr>
    </w:pPr>
    <w:r>
      <w:rPr>
        <w:sz w:val="18"/>
        <w:szCs w:val="18"/>
      </w:rPr>
      <w:t xml:space="preserve">Canadian International Trade Tribunal </w:t>
    </w:r>
  </w:p>
  <w:p w14:paraId="4000AAB5" w14:textId="77777777" w:rsidR="005F0686" w:rsidRPr="00C34C41" w:rsidRDefault="005F0686" w:rsidP="00A46FB2">
    <w:pPr>
      <w:rPr>
        <w:sz w:val="18"/>
        <w:szCs w:val="18"/>
      </w:rPr>
    </w:pPr>
    <w:r w:rsidRPr="00C34C41">
      <w:rPr>
        <w:sz w:val="18"/>
        <w:szCs w:val="18"/>
      </w:rPr>
      <w:t>333 Laurier Avenue West</w:t>
    </w:r>
  </w:p>
  <w:p w14:paraId="74A1BDFD" w14:textId="77777777" w:rsidR="005F0686" w:rsidRPr="00C34C41" w:rsidRDefault="005F0686" w:rsidP="00A46FB2">
    <w:pPr>
      <w:rPr>
        <w:sz w:val="18"/>
        <w:szCs w:val="18"/>
      </w:rPr>
    </w:pPr>
    <w:r w:rsidRPr="00C34C41">
      <w:rPr>
        <w:sz w:val="18"/>
        <w:szCs w:val="18"/>
      </w:rPr>
      <w:t xml:space="preserve">Ottawa, </w:t>
    </w:r>
    <w:proofErr w:type="gramStart"/>
    <w:r w:rsidRPr="00C34C41">
      <w:rPr>
        <w:sz w:val="18"/>
        <w:szCs w:val="18"/>
      </w:rPr>
      <w:t>Ontario  K</w:t>
    </w:r>
    <w:proofErr w:type="gramEnd"/>
    <w:r w:rsidRPr="00C34C41">
      <w:rPr>
        <w:sz w:val="18"/>
        <w:szCs w:val="18"/>
      </w:rPr>
      <w:t>1A 0G7</w:t>
    </w:r>
  </w:p>
  <w:p w14:paraId="7C0283C0" w14:textId="1DC3A6E6" w:rsidR="005F0686" w:rsidRPr="00C34C41" w:rsidRDefault="005F0686" w:rsidP="00A46FB2">
    <w:pPr>
      <w:rPr>
        <w:sz w:val="18"/>
        <w:szCs w:val="18"/>
      </w:rPr>
    </w:pPr>
    <w:r w:rsidRPr="00C34C41">
      <w:rPr>
        <w:sz w:val="18"/>
        <w:szCs w:val="18"/>
      </w:rPr>
      <w:t>Tel.: 613-</w:t>
    </w:r>
    <w:r w:rsidR="002E5B58">
      <w:rPr>
        <w:sz w:val="18"/>
        <w:szCs w:val="18"/>
      </w:rPr>
      <w:t>993-3595</w:t>
    </w:r>
  </w:p>
  <w:p w14:paraId="07854BDF" w14:textId="77777777" w:rsidR="005F0686" w:rsidRPr="006875B1" w:rsidRDefault="005F0686" w:rsidP="00A46FB2">
    <w:pPr>
      <w:rPr>
        <w:sz w:val="18"/>
        <w:szCs w:val="18"/>
        <w:lang w:val="fr-CA"/>
      </w:rPr>
    </w:pPr>
    <w:r w:rsidRPr="006875B1">
      <w:rPr>
        <w:sz w:val="18"/>
        <w:szCs w:val="18"/>
        <w:lang w:val="fr-CA"/>
      </w:rPr>
      <w:t>Fax: 613-990-2439</w:t>
    </w:r>
  </w:p>
  <w:p w14:paraId="1FBC6BE0" w14:textId="77777777" w:rsidR="005F0686" w:rsidRPr="006875B1" w:rsidRDefault="005F0686" w:rsidP="00A46FB2">
    <w:pPr>
      <w:spacing w:after="240"/>
      <w:rPr>
        <w:sz w:val="18"/>
        <w:szCs w:val="18"/>
        <w:lang w:val="fr-CA"/>
      </w:rPr>
    </w:pPr>
    <w:hyperlink r:id="rId1" w:history="1">
      <w:r w:rsidRPr="006875B1">
        <w:rPr>
          <w:rStyle w:val="Hyperlink"/>
          <w:sz w:val="18"/>
          <w:szCs w:val="18"/>
          <w:lang w:val="fr-CA"/>
        </w:rPr>
        <w:t>www.citt-tcce.gc.ca</w:t>
      </w:r>
    </w:hyperlink>
  </w:p>
  <w:p w14:paraId="1A833D41" w14:textId="77777777" w:rsidR="005F0686" w:rsidRPr="007937CC" w:rsidRDefault="005F0686" w:rsidP="007937CC">
    <w:pPr>
      <w:pStyle w:val="Footer"/>
      <w:jc w:val="right"/>
      <w:rPr>
        <w:lang w:val="fr-CA"/>
      </w:rPr>
    </w:pPr>
    <w:r w:rsidRPr="007937CC">
      <w:rPr>
        <w:lang w:val="fr-C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2B07" w14:textId="77777777" w:rsidR="00E86DAE" w:rsidRDefault="00E86DAE">
      <w:r>
        <w:separator/>
      </w:r>
    </w:p>
  </w:footnote>
  <w:footnote w:type="continuationSeparator" w:id="0">
    <w:p w14:paraId="63D20E73" w14:textId="77777777" w:rsidR="00E86DAE" w:rsidRDefault="00E86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E6E"/>
    <w:multiLevelType w:val="hybridMultilevel"/>
    <w:tmpl w:val="F3106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FC25AA"/>
    <w:multiLevelType w:val="hybridMultilevel"/>
    <w:tmpl w:val="F3106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166DA7"/>
    <w:multiLevelType w:val="hybridMultilevel"/>
    <w:tmpl w:val="D4D202F2"/>
    <w:lvl w:ilvl="0" w:tplc="60C62168">
      <w:start w:val="1"/>
      <w:numFmt w:val="decimal"/>
      <w:pStyle w:val="BodyTextQuestio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7904DFE"/>
    <w:multiLevelType w:val="hybridMultilevel"/>
    <w:tmpl w:val="9E72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D785C"/>
    <w:multiLevelType w:val="hybridMultilevel"/>
    <w:tmpl w:val="D054CDF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A2C5F9E"/>
    <w:multiLevelType w:val="hybridMultilevel"/>
    <w:tmpl w:val="FBEE6B00"/>
    <w:lvl w:ilvl="0" w:tplc="1009000F">
      <w:start w:val="1"/>
      <w:numFmt w:val="decimal"/>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6" w15:restartNumberingAfterBreak="0">
    <w:nsid w:val="497148E2"/>
    <w:multiLevelType w:val="hybridMultilevel"/>
    <w:tmpl w:val="32487EE0"/>
    <w:lvl w:ilvl="0" w:tplc="F95ABBEA">
      <w:start w:val="1"/>
      <w:numFmt w:val="decimal"/>
      <w:lvlText w:val="%1."/>
      <w:lvlJc w:val="left"/>
      <w:pPr>
        <w:tabs>
          <w:tab w:val="num" w:pos="720"/>
        </w:tabs>
        <w:ind w:left="720" w:hanging="720"/>
      </w:pPr>
      <w:rPr>
        <w:rFonts w:cs="Times New Roman" w:hint="default"/>
        <w:b w:val="0"/>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0BD26F0"/>
    <w:multiLevelType w:val="hybridMultilevel"/>
    <w:tmpl w:val="ECB218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888188C"/>
    <w:multiLevelType w:val="hybridMultilevel"/>
    <w:tmpl w:val="BC56DF88"/>
    <w:lvl w:ilvl="0" w:tplc="19869E3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6A3499"/>
    <w:multiLevelType w:val="hybridMultilevel"/>
    <w:tmpl w:val="1C1E28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99481025">
    <w:abstractNumId w:val="6"/>
  </w:num>
  <w:num w:numId="2" w16cid:durableId="170921179">
    <w:abstractNumId w:val="5"/>
  </w:num>
  <w:num w:numId="3" w16cid:durableId="527762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6291704">
    <w:abstractNumId w:val="8"/>
  </w:num>
  <w:num w:numId="5" w16cid:durableId="489490367">
    <w:abstractNumId w:val="2"/>
  </w:num>
  <w:num w:numId="6" w16cid:durableId="444816403">
    <w:abstractNumId w:val="2"/>
  </w:num>
  <w:num w:numId="7" w16cid:durableId="2078046331">
    <w:abstractNumId w:val="3"/>
  </w:num>
  <w:num w:numId="8" w16cid:durableId="1504248896">
    <w:abstractNumId w:val="9"/>
  </w:num>
  <w:num w:numId="9" w16cid:durableId="882403148">
    <w:abstractNumId w:val="0"/>
  </w:num>
  <w:num w:numId="10" w16cid:durableId="2046438899">
    <w:abstractNumId w:val="4"/>
  </w:num>
  <w:num w:numId="11" w16cid:durableId="1293752802">
    <w:abstractNumId w:val="1"/>
  </w:num>
  <w:num w:numId="12" w16cid:durableId="660306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BywHm5QsF0nAkeK36d40REhwXzSLoyJPTNQzbMGQKPkTK+zoES6QAJUl+APq2Ag8WSrSfjWdi/S5OY7Dhq1VQ==" w:salt="utXoYHMjG8HQWcR9LDd+7A=="/>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BA"/>
    <w:rsid w:val="000276E5"/>
    <w:rsid w:val="0003187C"/>
    <w:rsid w:val="00036520"/>
    <w:rsid w:val="000435C0"/>
    <w:rsid w:val="00046AFF"/>
    <w:rsid w:val="000523AD"/>
    <w:rsid w:val="00053960"/>
    <w:rsid w:val="00074E46"/>
    <w:rsid w:val="0008441C"/>
    <w:rsid w:val="000871DF"/>
    <w:rsid w:val="00090FF1"/>
    <w:rsid w:val="00097710"/>
    <w:rsid w:val="000B18F0"/>
    <w:rsid w:val="000B7704"/>
    <w:rsid w:val="000C4301"/>
    <w:rsid w:val="000D55CA"/>
    <w:rsid w:val="000D70D8"/>
    <w:rsid w:val="000F03C6"/>
    <w:rsid w:val="000F03EF"/>
    <w:rsid w:val="001064D7"/>
    <w:rsid w:val="00106A84"/>
    <w:rsid w:val="00125112"/>
    <w:rsid w:val="00141A5C"/>
    <w:rsid w:val="00141C1B"/>
    <w:rsid w:val="00142B11"/>
    <w:rsid w:val="001A0E43"/>
    <w:rsid w:val="001A728D"/>
    <w:rsid w:val="001C4A97"/>
    <w:rsid w:val="001F5D5D"/>
    <w:rsid w:val="00217A43"/>
    <w:rsid w:val="00236B48"/>
    <w:rsid w:val="00253D1F"/>
    <w:rsid w:val="00267C03"/>
    <w:rsid w:val="002A6B43"/>
    <w:rsid w:val="002B0560"/>
    <w:rsid w:val="002B2472"/>
    <w:rsid w:val="002B62B3"/>
    <w:rsid w:val="002B7C35"/>
    <w:rsid w:val="002C0B15"/>
    <w:rsid w:val="002D62CD"/>
    <w:rsid w:val="002E5B58"/>
    <w:rsid w:val="003017B4"/>
    <w:rsid w:val="00320EF2"/>
    <w:rsid w:val="00323FFA"/>
    <w:rsid w:val="00332B0D"/>
    <w:rsid w:val="00344C27"/>
    <w:rsid w:val="003559F2"/>
    <w:rsid w:val="00367203"/>
    <w:rsid w:val="003730F2"/>
    <w:rsid w:val="00396321"/>
    <w:rsid w:val="003A147B"/>
    <w:rsid w:val="003A41B2"/>
    <w:rsid w:val="003B126B"/>
    <w:rsid w:val="003E3941"/>
    <w:rsid w:val="003E6D17"/>
    <w:rsid w:val="00404C0E"/>
    <w:rsid w:val="00443779"/>
    <w:rsid w:val="00462369"/>
    <w:rsid w:val="00467698"/>
    <w:rsid w:val="00476DF5"/>
    <w:rsid w:val="00490F54"/>
    <w:rsid w:val="004A0F8A"/>
    <w:rsid w:val="004B03FF"/>
    <w:rsid w:val="004D4B02"/>
    <w:rsid w:val="004D707B"/>
    <w:rsid w:val="004E61D5"/>
    <w:rsid w:val="00526919"/>
    <w:rsid w:val="00546074"/>
    <w:rsid w:val="0057502A"/>
    <w:rsid w:val="005B0A4C"/>
    <w:rsid w:val="005B66E0"/>
    <w:rsid w:val="005C6502"/>
    <w:rsid w:val="005F0686"/>
    <w:rsid w:val="005F6A4B"/>
    <w:rsid w:val="00620DDE"/>
    <w:rsid w:val="00625467"/>
    <w:rsid w:val="006738E6"/>
    <w:rsid w:val="00676A9A"/>
    <w:rsid w:val="00681C69"/>
    <w:rsid w:val="006839E2"/>
    <w:rsid w:val="006875B1"/>
    <w:rsid w:val="006902BA"/>
    <w:rsid w:val="006E16EC"/>
    <w:rsid w:val="006E44F2"/>
    <w:rsid w:val="006F1244"/>
    <w:rsid w:val="006F63A2"/>
    <w:rsid w:val="007033C4"/>
    <w:rsid w:val="00767268"/>
    <w:rsid w:val="0078322B"/>
    <w:rsid w:val="007937CC"/>
    <w:rsid w:val="007A2C5B"/>
    <w:rsid w:val="007B054A"/>
    <w:rsid w:val="007C37AC"/>
    <w:rsid w:val="007C6D0B"/>
    <w:rsid w:val="007F112D"/>
    <w:rsid w:val="0080357E"/>
    <w:rsid w:val="00816E88"/>
    <w:rsid w:val="00833420"/>
    <w:rsid w:val="00840BC7"/>
    <w:rsid w:val="008420D0"/>
    <w:rsid w:val="00845F10"/>
    <w:rsid w:val="00853485"/>
    <w:rsid w:val="0089481C"/>
    <w:rsid w:val="00895A65"/>
    <w:rsid w:val="008B6565"/>
    <w:rsid w:val="008C5FF4"/>
    <w:rsid w:val="008E1E6B"/>
    <w:rsid w:val="008F6CC3"/>
    <w:rsid w:val="00904C3E"/>
    <w:rsid w:val="009116D3"/>
    <w:rsid w:val="00912DA8"/>
    <w:rsid w:val="009133A0"/>
    <w:rsid w:val="009512FD"/>
    <w:rsid w:val="00971E52"/>
    <w:rsid w:val="009C576F"/>
    <w:rsid w:val="009D1308"/>
    <w:rsid w:val="009D746F"/>
    <w:rsid w:val="009E7117"/>
    <w:rsid w:val="009F6C22"/>
    <w:rsid w:val="00A04926"/>
    <w:rsid w:val="00A24674"/>
    <w:rsid w:val="00A327DD"/>
    <w:rsid w:val="00A33E4C"/>
    <w:rsid w:val="00A40C83"/>
    <w:rsid w:val="00A46FB2"/>
    <w:rsid w:val="00A663EE"/>
    <w:rsid w:val="00A80D5E"/>
    <w:rsid w:val="00A97DF6"/>
    <w:rsid w:val="00AA2506"/>
    <w:rsid w:val="00AB03B4"/>
    <w:rsid w:val="00AB2546"/>
    <w:rsid w:val="00AB6A80"/>
    <w:rsid w:val="00AC406A"/>
    <w:rsid w:val="00AE5AF0"/>
    <w:rsid w:val="00B317BB"/>
    <w:rsid w:val="00B447C9"/>
    <w:rsid w:val="00B71F34"/>
    <w:rsid w:val="00B867E7"/>
    <w:rsid w:val="00B91CDF"/>
    <w:rsid w:val="00BF0FB6"/>
    <w:rsid w:val="00C04BB2"/>
    <w:rsid w:val="00C16F0E"/>
    <w:rsid w:val="00C46AAE"/>
    <w:rsid w:val="00C556BC"/>
    <w:rsid w:val="00C81255"/>
    <w:rsid w:val="00C82839"/>
    <w:rsid w:val="00C874E8"/>
    <w:rsid w:val="00CA322A"/>
    <w:rsid w:val="00CA4110"/>
    <w:rsid w:val="00CB3192"/>
    <w:rsid w:val="00CB4710"/>
    <w:rsid w:val="00CC3088"/>
    <w:rsid w:val="00CD17C1"/>
    <w:rsid w:val="00CE2703"/>
    <w:rsid w:val="00CF23EF"/>
    <w:rsid w:val="00CF6DFF"/>
    <w:rsid w:val="00D30132"/>
    <w:rsid w:val="00D30E83"/>
    <w:rsid w:val="00D36F83"/>
    <w:rsid w:val="00D37E76"/>
    <w:rsid w:val="00D44C01"/>
    <w:rsid w:val="00D5568E"/>
    <w:rsid w:val="00D60435"/>
    <w:rsid w:val="00D6062A"/>
    <w:rsid w:val="00D9468F"/>
    <w:rsid w:val="00DA78B4"/>
    <w:rsid w:val="00DC1546"/>
    <w:rsid w:val="00DC362D"/>
    <w:rsid w:val="00DD5B32"/>
    <w:rsid w:val="00DE6FAA"/>
    <w:rsid w:val="00DE7C4B"/>
    <w:rsid w:val="00DE7DAB"/>
    <w:rsid w:val="00DF5FF1"/>
    <w:rsid w:val="00E12937"/>
    <w:rsid w:val="00E2491B"/>
    <w:rsid w:val="00E51B83"/>
    <w:rsid w:val="00E60FF6"/>
    <w:rsid w:val="00E64F7B"/>
    <w:rsid w:val="00E86DAE"/>
    <w:rsid w:val="00E95253"/>
    <w:rsid w:val="00EB2310"/>
    <w:rsid w:val="00EF6B75"/>
    <w:rsid w:val="00F17B35"/>
    <w:rsid w:val="00F25910"/>
    <w:rsid w:val="00F31D20"/>
    <w:rsid w:val="00F34E69"/>
    <w:rsid w:val="00F7232B"/>
    <w:rsid w:val="00F86085"/>
    <w:rsid w:val="00F90D29"/>
    <w:rsid w:val="00FE1BD2"/>
    <w:rsid w:val="00FF2BC3"/>
    <w:rsid w:val="00FF7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6DD8CD99"/>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caption" w:semiHidden="1" w:uiPriority="35" w:unhideWhenUsed="1" w:qFormat="1"/>
    <w:lsdException w:name="annotation reference"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A97"/>
    <w:pPr>
      <w:spacing w:after="0" w:line="240" w:lineRule="auto"/>
      <w:jc w:val="both"/>
    </w:pPr>
    <w:rPr>
      <w:rFonts w:ascii="Verdana" w:hAnsi="Verdana" w:cs="Times New Roman"/>
      <w:spacing w:val="-6"/>
      <w:sz w:val="20"/>
      <w:szCs w:val="20"/>
      <w:lang w:eastAsia="en-US"/>
    </w:rPr>
  </w:style>
  <w:style w:type="paragraph" w:styleId="Heading1">
    <w:name w:val="heading 1"/>
    <w:basedOn w:val="Normal"/>
    <w:next w:val="Normal"/>
    <w:link w:val="Heading1Char"/>
    <w:uiPriority w:val="9"/>
    <w:qFormat/>
    <w:rsid w:val="001C4A97"/>
    <w:pPr>
      <w:keepNext/>
      <w:keepLines/>
      <w:spacing w:after="240"/>
      <w:jc w:val="left"/>
      <w:outlineLvl w:val="0"/>
    </w:pPr>
    <w:rPr>
      <w:b/>
      <w:sz w:val="36"/>
      <w:lang w:val="en-US"/>
    </w:rPr>
  </w:style>
  <w:style w:type="paragraph" w:styleId="Heading2">
    <w:name w:val="heading 2"/>
    <w:basedOn w:val="Normal"/>
    <w:next w:val="Normal"/>
    <w:link w:val="Heading2Char"/>
    <w:uiPriority w:val="9"/>
    <w:qFormat/>
    <w:rsid w:val="007B054A"/>
    <w:pPr>
      <w:keepNext/>
      <w:keepLines/>
      <w:spacing w:before="120" w:after="120"/>
      <w:jc w:val="left"/>
      <w:outlineLvl w:val="1"/>
    </w:pPr>
    <w:rPr>
      <w:b/>
      <w:sz w:val="28"/>
      <w:lang w:val="en-US"/>
    </w:rPr>
  </w:style>
  <w:style w:type="paragraph" w:styleId="Heading3">
    <w:name w:val="heading 3"/>
    <w:basedOn w:val="Normal"/>
    <w:next w:val="Normal"/>
    <w:link w:val="Heading3Char"/>
    <w:uiPriority w:val="9"/>
    <w:qFormat/>
    <w:rsid w:val="00EF6B75"/>
    <w:pPr>
      <w:keepNext/>
      <w:keepLines/>
      <w:spacing w:before="120" w:after="120"/>
      <w:outlineLvl w:val="2"/>
    </w:pPr>
    <w:rPr>
      <w:b/>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4A97"/>
    <w:rPr>
      <w:rFonts w:ascii="Verdana" w:hAnsi="Verdana" w:cs="Times New Roman"/>
      <w:b/>
      <w:spacing w:val="-6"/>
      <w:sz w:val="36"/>
      <w:szCs w:val="20"/>
      <w:lang w:val="en-US" w:eastAsia="en-US"/>
    </w:rPr>
  </w:style>
  <w:style w:type="character" w:customStyle="1" w:styleId="Heading2Char">
    <w:name w:val="Heading 2 Char"/>
    <w:basedOn w:val="DefaultParagraphFont"/>
    <w:link w:val="Heading2"/>
    <w:uiPriority w:val="9"/>
    <w:locked/>
    <w:rsid w:val="007B054A"/>
    <w:rPr>
      <w:rFonts w:ascii="Verdana" w:hAnsi="Verdana" w:cs="Times New Roman"/>
      <w:b/>
      <w:spacing w:val="-6"/>
      <w:sz w:val="28"/>
      <w:szCs w:val="20"/>
      <w:lang w:val="en-US" w:eastAsia="en-US"/>
    </w:rPr>
  </w:style>
  <w:style w:type="character" w:customStyle="1" w:styleId="Heading3Char">
    <w:name w:val="Heading 3 Char"/>
    <w:basedOn w:val="DefaultParagraphFont"/>
    <w:link w:val="Heading3"/>
    <w:uiPriority w:val="9"/>
    <w:locked/>
    <w:rsid w:val="00EF6B75"/>
    <w:rPr>
      <w:rFonts w:ascii="Verdana" w:hAnsi="Verdana" w:cs="Times New Roman"/>
      <w:b/>
      <w:spacing w:val="-6"/>
      <w:szCs w:val="20"/>
      <w:lang w:val="en-US" w:eastAsia="en-US"/>
    </w:rPr>
  </w:style>
  <w:style w:type="paragraph" w:styleId="BodyText">
    <w:name w:val="Body Text"/>
    <w:basedOn w:val="Normal"/>
    <w:link w:val="BodyTextChar"/>
    <w:uiPriority w:val="99"/>
    <w:qFormat/>
    <w:rsid w:val="001C4A97"/>
    <w:pPr>
      <w:spacing w:after="120"/>
      <w:jc w:val="left"/>
    </w:pPr>
    <w:rPr>
      <w:lang w:val="en-US"/>
    </w:rPr>
  </w:style>
  <w:style w:type="character" w:customStyle="1" w:styleId="BodyTextChar">
    <w:name w:val="Body Text Char"/>
    <w:basedOn w:val="DefaultParagraphFont"/>
    <w:link w:val="BodyText"/>
    <w:uiPriority w:val="99"/>
    <w:locked/>
    <w:rsid w:val="001C4A97"/>
    <w:rPr>
      <w:rFonts w:ascii="Verdana" w:hAnsi="Verdana" w:cs="Times New Roman"/>
      <w:spacing w:val="-6"/>
      <w:sz w:val="20"/>
      <w:szCs w:val="20"/>
      <w:lang w:val="en-US" w:eastAsia="en-US"/>
    </w:rPr>
  </w:style>
  <w:style w:type="character" w:styleId="Hyperlink">
    <w:name w:val="Hyperlink"/>
    <w:basedOn w:val="DefaultParagraphFont"/>
    <w:uiPriority w:val="99"/>
    <w:rsid w:val="00E64F7B"/>
    <w:rPr>
      <w:rFonts w:ascii="Verdana" w:hAnsi="Verdana" w:cs="Times New Roman"/>
      <w:color w:val="0070C0"/>
      <w:sz w:val="20"/>
      <w:u w:val="single"/>
    </w:rPr>
  </w:style>
  <w:style w:type="character" w:styleId="FollowedHyperlink">
    <w:name w:val="FollowedHyperlink"/>
    <w:basedOn w:val="DefaultParagraphFont"/>
    <w:uiPriority w:val="99"/>
    <w:semiHidden/>
    <w:unhideWhenUsed/>
    <w:rsid w:val="006902BA"/>
    <w:rPr>
      <w:rFonts w:cs="Times New Roman"/>
      <w:color w:val="800080" w:themeColor="followedHyperlink"/>
      <w:u w:val="single"/>
    </w:rPr>
  </w:style>
  <w:style w:type="paragraph" w:styleId="BalloonText">
    <w:name w:val="Balloon Text"/>
    <w:basedOn w:val="Normal"/>
    <w:link w:val="BalloonTextChar"/>
    <w:uiPriority w:val="99"/>
    <w:semiHidden/>
    <w:unhideWhenUsed/>
    <w:rsid w:val="006902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2BA"/>
    <w:rPr>
      <w:rFonts w:ascii="Tahoma" w:hAnsi="Tahoma" w:cs="Tahoma"/>
      <w:spacing w:val="-6"/>
      <w:sz w:val="16"/>
      <w:szCs w:val="16"/>
      <w:lang w:val="en-CA" w:eastAsia="x-none"/>
    </w:rPr>
  </w:style>
  <w:style w:type="table" w:styleId="TableGrid">
    <w:name w:val="Table Grid"/>
    <w:basedOn w:val="TableNormal"/>
    <w:uiPriority w:val="59"/>
    <w:rsid w:val="00625467"/>
    <w:pPr>
      <w:spacing w:after="0" w:line="240" w:lineRule="auto"/>
      <w:jc w:val="both"/>
    </w:pPr>
    <w:rPr>
      <w:rFonts w:ascii="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ing">
    <w:name w:val="Body Text - Numbering"/>
    <w:basedOn w:val="Normal"/>
    <w:rsid w:val="00C04BB2"/>
    <w:pPr>
      <w:tabs>
        <w:tab w:val="left" w:pos="1080"/>
      </w:tabs>
      <w:spacing w:after="120"/>
      <w:ind w:left="1080" w:hanging="360"/>
    </w:pPr>
  </w:style>
  <w:style w:type="paragraph" w:styleId="Header">
    <w:name w:val="header"/>
    <w:basedOn w:val="Normal"/>
    <w:link w:val="HeaderChar"/>
    <w:uiPriority w:val="99"/>
    <w:rsid w:val="00904C3E"/>
    <w:pPr>
      <w:tabs>
        <w:tab w:val="center" w:pos="4680"/>
        <w:tab w:val="right" w:pos="9360"/>
      </w:tabs>
    </w:pPr>
    <w:rPr>
      <w:lang w:val="en-GB"/>
    </w:rPr>
  </w:style>
  <w:style w:type="character" w:customStyle="1" w:styleId="HeaderChar">
    <w:name w:val="Header Char"/>
    <w:basedOn w:val="DefaultParagraphFont"/>
    <w:link w:val="Header"/>
    <w:uiPriority w:val="99"/>
    <w:locked/>
    <w:rsid w:val="00904C3E"/>
    <w:rPr>
      <w:rFonts w:ascii="Times New Roman" w:hAnsi="Times New Roman" w:cs="Times New Roman"/>
      <w:spacing w:val="-6"/>
      <w:sz w:val="20"/>
      <w:szCs w:val="20"/>
      <w:lang w:val="en-GB" w:eastAsia="x-none"/>
    </w:rPr>
  </w:style>
  <w:style w:type="character" w:styleId="PageNumber">
    <w:name w:val="page number"/>
    <w:basedOn w:val="DefaultParagraphFont"/>
    <w:uiPriority w:val="99"/>
    <w:rsid w:val="00904C3E"/>
    <w:rPr>
      <w:rFonts w:cs="Times New Roman"/>
    </w:rPr>
  </w:style>
  <w:style w:type="paragraph" w:styleId="Footer">
    <w:name w:val="footer"/>
    <w:basedOn w:val="Normal"/>
    <w:link w:val="FooterChar"/>
    <w:uiPriority w:val="99"/>
    <w:unhideWhenUsed/>
    <w:rsid w:val="00C81255"/>
    <w:pPr>
      <w:tabs>
        <w:tab w:val="center" w:pos="4680"/>
        <w:tab w:val="right" w:pos="9360"/>
      </w:tabs>
    </w:pPr>
  </w:style>
  <w:style w:type="character" w:customStyle="1" w:styleId="FooterChar">
    <w:name w:val="Footer Char"/>
    <w:basedOn w:val="DefaultParagraphFont"/>
    <w:link w:val="Footer"/>
    <w:uiPriority w:val="99"/>
    <w:locked/>
    <w:rsid w:val="00C81255"/>
    <w:rPr>
      <w:rFonts w:ascii="Times New Roman" w:hAnsi="Times New Roman" w:cs="Times New Roman"/>
      <w:spacing w:val="-6"/>
      <w:sz w:val="20"/>
      <w:szCs w:val="20"/>
      <w:lang w:val="en-CA" w:eastAsia="x-none"/>
    </w:rPr>
  </w:style>
  <w:style w:type="paragraph" w:customStyle="1" w:styleId="BodyTextQuestion">
    <w:name w:val="Body Text Question"/>
    <w:basedOn w:val="Normal"/>
    <w:qFormat/>
    <w:rsid w:val="00B447C9"/>
    <w:pPr>
      <w:keepNext/>
      <w:keepLines/>
      <w:numPr>
        <w:numId w:val="5"/>
      </w:numPr>
      <w:spacing w:before="240" w:after="240"/>
    </w:pPr>
  </w:style>
  <w:style w:type="character" w:styleId="CommentReference">
    <w:name w:val="annotation reference"/>
    <w:basedOn w:val="DefaultParagraphFont"/>
    <w:uiPriority w:val="99"/>
    <w:semiHidden/>
    <w:unhideWhenUsed/>
    <w:rsid w:val="006E44F2"/>
    <w:rPr>
      <w:rFonts w:cs="Times New Roman"/>
      <w:sz w:val="16"/>
      <w:szCs w:val="16"/>
    </w:rPr>
  </w:style>
  <w:style w:type="paragraph" w:styleId="CommentText">
    <w:name w:val="annotation text"/>
    <w:basedOn w:val="Normal"/>
    <w:link w:val="CommentTextChar"/>
    <w:uiPriority w:val="99"/>
    <w:semiHidden/>
    <w:unhideWhenUsed/>
    <w:rsid w:val="006E44F2"/>
  </w:style>
  <w:style w:type="character" w:customStyle="1" w:styleId="CommentTextChar">
    <w:name w:val="Comment Text Char"/>
    <w:basedOn w:val="DefaultParagraphFont"/>
    <w:link w:val="CommentText"/>
    <w:uiPriority w:val="99"/>
    <w:semiHidden/>
    <w:locked/>
    <w:rsid w:val="006E44F2"/>
    <w:rPr>
      <w:rFonts w:ascii="Times New Roman" w:hAnsi="Times New Roman" w:cs="Times New Roman"/>
      <w:spacing w:val="-6"/>
      <w:sz w:val="20"/>
      <w:szCs w:val="20"/>
      <w:lang w:val="x-none" w:eastAsia="en-US"/>
    </w:rPr>
  </w:style>
  <w:style w:type="paragraph" w:styleId="CommentSubject">
    <w:name w:val="annotation subject"/>
    <w:basedOn w:val="CommentText"/>
    <w:next w:val="CommentText"/>
    <w:link w:val="CommentSubjectChar"/>
    <w:uiPriority w:val="99"/>
    <w:semiHidden/>
    <w:unhideWhenUsed/>
    <w:rsid w:val="006E44F2"/>
    <w:rPr>
      <w:b/>
      <w:bCs/>
    </w:rPr>
  </w:style>
  <w:style w:type="character" w:customStyle="1" w:styleId="CommentSubjectChar">
    <w:name w:val="Comment Subject Char"/>
    <w:basedOn w:val="CommentTextChar"/>
    <w:link w:val="CommentSubject"/>
    <w:uiPriority w:val="99"/>
    <w:semiHidden/>
    <w:locked/>
    <w:rsid w:val="006E44F2"/>
    <w:rPr>
      <w:rFonts w:ascii="Times New Roman" w:hAnsi="Times New Roman" w:cs="Times New Roman"/>
      <w:b/>
      <w:bCs/>
      <w:spacing w:val="-6"/>
      <w:sz w:val="20"/>
      <w:szCs w:val="20"/>
      <w:lang w:val="x-none" w:eastAsia="en-US"/>
    </w:rPr>
  </w:style>
  <w:style w:type="character" w:styleId="UnresolvedMention">
    <w:name w:val="Unresolved Mention"/>
    <w:basedOn w:val="DefaultParagraphFont"/>
    <w:uiPriority w:val="99"/>
    <w:semiHidden/>
    <w:unhideWhenUsed/>
    <w:rsid w:val="004B03FF"/>
    <w:rPr>
      <w:color w:val="605E5C"/>
      <w:shd w:val="clear" w:color="auto" w:fill="E1DFDD"/>
    </w:rPr>
  </w:style>
  <w:style w:type="paragraph" w:styleId="Revision">
    <w:name w:val="Revision"/>
    <w:hidden/>
    <w:uiPriority w:val="99"/>
    <w:semiHidden/>
    <w:rsid w:val="009C576F"/>
    <w:pPr>
      <w:spacing w:after="0" w:line="240" w:lineRule="auto"/>
    </w:pPr>
    <w:rPr>
      <w:rFonts w:ascii="Verdana" w:hAnsi="Verdana" w:cs="Times New Roman"/>
      <w:spacing w:val="-6"/>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en/practices-and-procedures/guidelines-filing-docu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iling-depot-electronique.citt-tcce.gc.ca/submitNonRegisteredUser-eng.aspx" TargetMode="External"/><Relationship Id="rId4" Type="http://schemas.openxmlformats.org/officeDocument/2006/relationships/settings" Target="settings.xml"/><Relationship Id="rId9" Type="http://schemas.openxmlformats.org/officeDocument/2006/relationships/hyperlink" Target="https://laws-lois.justice.gc.ca/eng/acts/s-15/"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1E65-9F11-4F3E-82FC-5E27B918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CITT-TCCE</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Grimes</dc:creator>
  <cp:keywords/>
  <dc:description/>
  <cp:lastModifiedBy>Hamilton, Megan</cp:lastModifiedBy>
  <cp:revision>48</cp:revision>
  <cp:lastPrinted>2014-04-17T13:37:00Z</cp:lastPrinted>
  <dcterms:created xsi:type="dcterms:W3CDTF">2021-12-09T22:59:00Z</dcterms:created>
  <dcterms:modified xsi:type="dcterms:W3CDTF">2026-03-26T13:49:00Z</dcterms:modified>
</cp:coreProperties>
</file>