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5D570" w14:textId="06BCB50A" w:rsidR="001633C0" w:rsidRPr="007A23B2" w:rsidRDefault="007B43E4">
      <w:pPr>
        <w:pStyle w:val="Heading1"/>
        <w:spacing w:before="240"/>
      </w:pPr>
      <w:r>
        <w:t>Form IV—</w:t>
      </w:r>
      <w:r w:rsidR="00036E9E" w:rsidRPr="007A23B2">
        <w:t>D</w:t>
      </w:r>
      <w:r w:rsidR="00206D43" w:rsidRPr="007A23B2">
        <w:t>eclaration</w:t>
      </w:r>
      <w:r w:rsidR="00036E9E" w:rsidRPr="007A23B2">
        <w:t xml:space="preserve">, </w:t>
      </w:r>
      <w:r w:rsidR="00206D43" w:rsidRPr="007A23B2">
        <w:t>undertaking and acknowledgement</w:t>
      </w:r>
      <w:r w:rsidR="00206D43">
        <w:t xml:space="preserve"> (limited disclosure)</w:t>
      </w:r>
    </w:p>
    <w:p w14:paraId="4C317452" w14:textId="592C31CB" w:rsidR="00BE727A" w:rsidRDefault="00BE727A" w:rsidP="00BE727A">
      <w:pPr>
        <w:spacing w:after="120"/>
        <w:ind w:left="720"/>
        <w:jc w:val="left"/>
        <w:rPr>
          <w:rFonts w:ascii="Verdana" w:hAnsi="Verdana"/>
          <w:b/>
          <w:bCs/>
          <w:sz w:val="20"/>
        </w:rPr>
      </w:pPr>
      <w:r w:rsidRPr="00BE727A">
        <w:rPr>
          <w:rFonts w:ascii="Verdana" w:hAnsi="Verdana"/>
          <w:b/>
          <w:bCs/>
          <w:sz w:val="20"/>
        </w:rPr>
        <w:t xml:space="preserve">In accordance with the </w:t>
      </w:r>
      <w:hyperlink r:id="rId8" w:history="1">
        <w:r w:rsidRPr="00BE727A">
          <w:rPr>
            <w:rStyle w:val="Hyperlink"/>
            <w:rFonts w:ascii="Verdana" w:hAnsi="Verdana"/>
            <w:b/>
            <w:bCs/>
            <w:i/>
            <w:iCs/>
            <w:sz w:val="20"/>
          </w:rPr>
          <w:t>Guidelines on filing documents</w:t>
        </w:r>
      </w:hyperlink>
      <w:r w:rsidRPr="00BE727A">
        <w:rPr>
          <w:rFonts w:ascii="Verdana" w:hAnsi="Verdana"/>
          <w:b/>
          <w:bCs/>
          <w:sz w:val="20"/>
        </w:rPr>
        <w:t>, this form must be converted to PDF before being submitted to the Tribunal.</w:t>
      </w:r>
    </w:p>
    <w:p w14:paraId="601DF469" w14:textId="06537EBB" w:rsidR="00206D43" w:rsidRPr="00206D43" w:rsidRDefault="009456B6" w:rsidP="00794E77">
      <w:pPr>
        <w:jc w:val="left"/>
        <w:rPr>
          <w:rFonts w:ascii="Verdana" w:hAnsi="Verdana"/>
          <w:b/>
          <w:bCs/>
          <w:sz w:val="20"/>
        </w:rPr>
      </w:pPr>
      <w:r>
        <w:rPr>
          <w:rFonts w:ascii="Verdana" w:hAnsi="Verdana"/>
          <w:b/>
          <w:bCs/>
          <w:sz w:val="20"/>
        </w:rPr>
        <w:t>File</w:t>
      </w:r>
      <w:r w:rsidR="001023CA">
        <w:rPr>
          <w:rFonts w:ascii="Verdana" w:hAnsi="Verdana"/>
          <w:b/>
          <w:bCs/>
          <w:sz w:val="20"/>
        </w:rPr>
        <w:t xml:space="preserve"> </w:t>
      </w:r>
      <w:r w:rsidR="00E36806">
        <w:rPr>
          <w:rFonts w:ascii="Verdana" w:hAnsi="Verdana"/>
          <w:b/>
          <w:bCs/>
          <w:sz w:val="20"/>
        </w:rPr>
        <w:t>number</w:t>
      </w:r>
      <w:r w:rsidR="00206D43" w:rsidRPr="00206D43">
        <w:rPr>
          <w:rFonts w:ascii="Verdana" w:hAnsi="Verdana"/>
          <w:b/>
          <w:bCs/>
          <w:sz w:val="20"/>
        </w:rPr>
        <w:t>:</w:t>
      </w:r>
      <w:r w:rsidR="00C27664">
        <w:rPr>
          <w:rFonts w:ascii="Verdana" w:hAnsi="Verdana"/>
          <w:b/>
          <w:bCs/>
          <w:sz w:val="20"/>
        </w:rPr>
        <w:t xml:space="preserve"> </w:t>
      </w:r>
      <w:r w:rsidR="00C27664" w:rsidRPr="005B67E3">
        <w:fldChar w:fldCharType="begin">
          <w:ffData>
            <w:name w:val=""/>
            <w:enabled/>
            <w:calcOnExit w:val="0"/>
            <w:textInput/>
          </w:ffData>
        </w:fldChar>
      </w:r>
      <w:r w:rsidR="00C27664" w:rsidRPr="00823348">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5394C7A2" w14:textId="31C961F1" w:rsidR="00206D43" w:rsidRPr="00206D43" w:rsidRDefault="00206D43" w:rsidP="005759BC">
      <w:pPr>
        <w:keepNext/>
        <w:keepLines/>
        <w:spacing w:before="120" w:after="120"/>
        <w:jc w:val="left"/>
        <w:outlineLvl w:val="1"/>
        <w:rPr>
          <w:rFonts w:ascii="Verdana" w:hAnsi="Verdana"/>
          <w:sz w:val="20"/>
        </w:rPr>
      </w:pPr>
      <w:r w:rsidRPr="00206D43">
        <w:rPr>
          <w:rFonts w:ascii="Verdana" w:hAnsi="Verdana"/>
          <w:b/>
          <w:sz w:val="26"/>
        </w:rPr>
        <w:t>Subject matter</w:t>
      </w:r>
    </w:p>
    <w:p w14:paraId="0DBB65B3" w14:textId="55745FA3" w:rsidR="00206D43" w:rsidRPr="00206D43" w:rsidRDefault="00C27664" w:rsidP="00794E77">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69394151" w14:textId="77777777" w:rsidR="00206D43" w:rsidRPr="00206D43" w:rsidRDefault="00206D43" w:rsidP="00794E77">
      <w:pPr>
        <w:jc w:val="left"/>
        <w:rPr>
          <w:rFonts w:ascii="Verdana" w:hAnsi="Verdana"/>
          <w:sz w:val="20"/>
        </w:rPr>
      </w:pPr>
      <w:r w:rsidRPr="00206D43">
        <w:rPr>
          <w:rFonts w:ascii="Verdana" w:hAnsi="Verdana"/>
          <w:noProof/>
          <w:sz w:val="20"/>
        </w:rPr>
        <mc:AlternateContent>
          <mc:Choice Requires="wps">
            <w:drawing>
              <wp:anchor distT="0" distB="0" distL="114300" distR="114300" simplePos="0" relativeHeight="251659264" behindDoc="0" locked="0" layoutInCell="1" allowOverlap="1" wp14:anchorId="5319502C" wp14:editId="0D259815">
                <wp:simplePos x="0" y="0"/>
                <wp:positionH relativeFrom="column">
                  <wp:posOffset>0</wp:posOffset>
                </wp:positionH>
                <wp:positionV relativeFrom="paragraph">
                  <wp:posOffset>6985</wp:posOffset>
                </wp:positionV>
                <wp:extent cx="59880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AE0149" id="Straight Connector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55pt" to="47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" strokecolor="windowText" strokeweight=".25pt"/>
            </w:pict>
          </mc:Fallback>
        </mc:AlternateContent>
      </w:r>
    </w:p>
    <w:p w14:paraId="548BB098" w14:textId="4572334E" w:rsidR="00206D43" w:rsidRPr="00206D43" w:rsidRDefault="00C27664" w:rsidP="006C0713">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0E028DD7" w14:textId="77777777" w:rsidR="00206D43" w:rsidRPr="00206D43" w:rsidRDefault="00206D43">
      <w:pPr>
        <w:jc w:val="left"/>
        <w:rPr>
          <w:rFonts w:ascii="Verdana" w:hAnsi="Verdana"/>
          <w:sz w:val="20"/>
        </w:rPr>
      </w:pPr>
      <w:r w:rsidRPr="00206D43">
        <w:rPr>
          <w:rFonts w:ascii="Verdana" w:hAnsi="Verdana"/>
          <w:noProof/>
          <w:sz w:val="20"/>
        </w:rPr>
        <mc:AlternateContent>
          <mc:Choice Requires="wps">
            <w:drawing>
              <wp:anchor distT="0" distB="0" distL="114300" distR="114300" simplePos="0" relativeHeight="251660288" behindDoc="0" locked="0" layoutInCell="1" allowOverlap="1" wp14:anchorId="764806E9" wp14:editId="443E1C12">
                <wp:simplePos x="0" y="0"/>
                <wp:positionH relativeFrom="column">
                  <wp:posOffset>0</wp:posOffset>
                </wp:positionH>
                <wp:positionV relativeFrom="paragraph">
                  <wp:posOffset>-635</wp:posOffset>
                </wp:positionV>
                <wp:extent cx="598805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0E4C40" id="Straight Connector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LqUh4bGAQAAcwMAAA4AAAAAAAAAAAAAAAAALgIA&#10;AGRycy9lMm9Eb2MueG1sUEsBAi0AFAAGAAgAAAAhAG/Xvo7WAAAABAEAAA8AAAAAAAAAAAAAAAAA&#10;IAQAAGRycy9kb3ducmV2LnhtbFBLBQYAAAAABAAEAPMAAAAjBQAAAAA=&#10;" strokecolor="windowText" strokeweight=".25pt"/>
            </w:pict>
          </mc:Fallback>
        </mc:AlternateContent>
      </w:r>
    </w:p>
    <w:p w14:paraId="130823AF" w14:textId="0550E203" w:rsidR="00206D43" w:rsidRPr="00206D43" w:rsidRDefault="00C27664">
      <w:pPr>
        <w:jc w:val="left"/>
        <w:rPr>
          <w:rFonts w:ascii="Verdana" w:hAnsi="Verdana"/>
          <w:sz w:val="20"/>
        </w:rPr>
      </w:pPr>
      <w:r w:rsidRPr="005B67E3">
        <w:fldChar w:fldCharType="begin">
          <w:ffData>
            <w:name w:val=""/>
            <w:enabled/>
            <w:calcOnExit w:val="0"/>
            <w:textInput/>
          </w:ffData>
        </w:fldChar>
      </w:r>
      <w:r w:rsidRPr="00823348">
        <w:instrText xml:space="preserve"> FORMTEXT </w:instrText>
      </w:r>
      <w:r w:rsidRPr="005B67E3">
        <w:fldChar w:fldCharType="separate"/>
      </w:r>
      <w:r w:rsidRPr="00823348">
        <w:t> </w:t>
      </w:r>
      <w:r w:rsidRPr="00823348">
        <w:t> </w:t>
      </w:r>
      <w:r w:rsidRPr="00823348">
        <w:t> </w:t>
      </w:r>
      <w:r w:rsidRPr="00823348">
        <w:t> </w:t>
      </w:r>
      <w:r w:rsidRPr="00823348">
        <w:t> </w:t>
      </w:r>
      <w:r w:rsidRPr="005B67E3">
        <w:fldChar w:fldCharType="end"/>
      </w:r>
    </w:p>
    <w:p w14:paraId="3A4DBB5A" w14:textId="77777777" w:rsidR="00206D43" w:rsidRPr="00206D43" w:rsidRDefault="00206D43">
      <w:pPr>
        <w:jc w:val="left"/>
        <w:rPr>
          <w:rFonts w:ascii="Verdana" w:hAnsi="Verdana"/>
          <w:sz w:val="20"/>
        </w:rPr>
      </w:pPr>
      <w:r w:rsidRPr="00206D43">
        <w:rPr>
          <w:rFonts w:ascii="Verdana" w:hAnsi="Verdana"/>
          <w:noProof/>
          <w:sz w:val="20"/>
        </w:rPr>
        <mc:AlternateContent>
          <mc:Choice Requires="wps">
            <w:drawing>
              <wp:anchor distT="0" distB="0" distL="114300" distR="114300" simplePos="0" relativeHeight="251661312" behindDoc="0" locked="0" layoutInCell="1" allowOverlap="1" wp14:anchorId="1DC7A918" wp14:editId="0FAECD4C">
                <wp:simplePos x="0" y="0"/>
                <wp:positionH relativeFrom="column">
                  <wp:posOffset>0</wp:posOffset>
                </wp:positionH>
                <wp:positionV relativeFrom="paragraph">
                  <wp:posOffset>-635</wp:posOffset>
                </wp:positionV>
                <wp:extent cx="598805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988050" cy="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CD52ED0" id="Straight Connector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5pt" to="471.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" strokecolor="windowText" strokeweight=".25pt"/>
            </w:pict>
          </mc:Fallback>
        </mc:AlternateContent>
      </w:r>
    </w:p>
    <w:p w14:paraId="40363A6C" w14:textId="3E3B6852" w:rsidR="001633C0" w:rsidRPr="007A23B2" w:rsidRDefault="00036E9E">
      <w:pPr>
        <w:pStyle w:val="BodyText"/>
        <w:rPr>
          <w:szCs w:val="23"/>
        </w:rPr>
      </w:pPr>
      <w:proofErr w:type="gramStart"/>
      <w:r w:rsidRPr="007A23B2">
        <w:t>WHEREAS,</w:t>
      </w:r>
      <w:proofErr w:type="gramEnd"/>
      <w:r w:rsidR="001633C0" w:rsidRPr="007A23B2">
        <w:rPr>
          <w:szCs w:val="23"/>
        </w:rPr>
        <w:t xml:space="preserve"> </w:t>
      </w:r>
      <w:r w:rsidR="001633C0" w:rsidRPr="00794E77">
        <w:fldChar w:fldCharType="begin">
          <w:ffData>
            <w:name w:val="Text1"/>
            <w:enabled/>
            <w:calcOnExit w:val="0"/>
            <w:textInput/>
          </w:ffData>
        </w:fldChar>
      </w:r>
      <w:r w:rsidR="001633C0" w:rsidRPr="00794E77">
        <w:instrText xml:space="preserve"> FORMTEXT </w:instrText>
      </w:r>
      <w:r w:rsidR="001633C0" w:rsidRPr="00794E77">
        <w:fldChar w:fldCharType="separate"/>
      </w:r>
      <w:r w:rsidR="001633C0" w:rsidRPr="00794E77">
        <w:t> </w:t>
      </w:r>
      <w:r w:rsidR="001633C0" w:rsidRPr="00794E77">
        <w:t> </w:t>
      </w:r>
      <w:r w:rsidR="001633C0" w:rsidRPr="00794E77">
        <w:t> </w:t>
      </w:r>
      <w:r w:rsidR="001633C0" w:rsidRPr="00794E77">
        <w:t> </w:t>
      </w:r>
      <w:r w:rsidR="001633C0" w:rsidRPr="00794E77">
        <w:t> </w:t>
      </w:r>
      <w:r w:rsidR="001633C0" w:rsidRPr="00794E77">
        <w:fldChar w:fldCharType="end"/>
      </w:r>
      <w:r w:rsidR="001633C0" w:rsidRPr="00EB6588">
        <w:rPr>
          <w:szCs w:val="23"/>
        </w:rPr>
        <w:t xml:space="preserve"> </w:t>
      </w:r>
      <w:r w:rsidRPr="007A23B2">
        <w:t xml:space="preserve">(name of party consenting to </w:t>
      </w:r>
      <w:bookmarkStart w:id="0" w:name="_Hlk92439640"/>
      <w:r w:rsidRPr="007A23B2">
        <w:t>limited disclosure</w:t>
      </w:r>
      <w:bookmarkStart w:id="1" w:name="_Hlk92439646"/>
      <w:bookmarkEnd w:id="0"/>
      <w:r w:rsidRPr="007A23B2">
        <w:t xml:space="preserve">), has filed </w:t>
      </w:r>
      <w:bookmarkEnd w:id="1"/>
      <w:r w:rsidRPr="007A23B2">
        <w:t>with the Canadian International Trade Tribunal certain confidential information and has consented to disclosure of this confidential information under certain terms and conditions.</w:t>
      </w:r>
    </w:p>
    <w:p w14:paraId="7B6C051E" w14:textId="10340EC5" w:rsidR="007C2E98" w:rsidRPr="007A23B2" w:rsidRDefault="007C2E98">
      <w:pPr>
        <w:pStyle w:val="Heading2"/>
      </w:pPr>
      <w:r w:rsidRPr="007A23B2">
        <w:t>D</w:t>
      </w:r>
      <w:r w:rsidR="00206D43" w:rsidRPr="007A23B2">
        <w:t>eclaration</w:t>
      </w:r>
    </w:p>
    <w:p w14:paraId="7A0D3F77" w14:textId="026CE5D4" w:rsidR="007C2E98" w:rsidRPr="007A23B2" w:rsidRDefault="00036E9E">
      <w:pPr>
        <w:pStyle w:val="BodyText"/>
        <w:rPr>
          <w:szCs w:val="23"/>
        </w:rPr>
      </w:pPr>
      <w:r w:rsidRPr="007A23B2">
        <w:t>I declare that I</w:t>
      </w:r>
      <w:r w:rsidR="00606F09">
        <w:t xml:space="preserve"> </w:t>
      </w:r>
      <w:r w:rsidR="00387448">
        <w:t>usually</w:t>
      </w:r>
      <w:r w:rsidRPr="007A23B2">
        <w:t xml:space="preserve"> reside in Canada.</w:t>
      </w:r>
    </w:p>
    <w:p w14:paraId="6948A3E6" w14:textId="59718F40" w:rsidR="007C2E98" w:rsidRPr="007A23B2" w:rsidRDefault="007C2E98">
      <w:pPr>
        <w:pStyle w:val="Heading2"/>
      </w:pPr>
      <w:r w:rsidRPr="007A23B2">
        <w:t>U</w:t>
      </w:r>
      <w:r w:rsidR="00206D43" w:rsidRPr="007A23B2">
        <w:t>ndertaking</w:t>
      </w:r>
    </w:p>
    <w:p w14:paraId="22C4AF82" w14:textId="26B9B3E9" w:rsidR="007C2E98" w:rsidRPr="007A23B2" w:rsidRDefault="007C2E98">
      <w:pPr>
        <w:pStyle w:val="BodyText"/>
        <w:spacing w:after="120"/>
        <w:rPr>
          <w:szCs w:val="23"/>
        </w:rPr>
      </w:pPr>
      <w:r w:rsidRPr="007A23B2">
        <w:rPr>
          <w:szCs w:val="23"/>
        </w:rPr>
        <w:t>I undertake:</w:t>
      </w:r>
    </w:p>
    <w:p w14:paraId="6E8DD8DA" w14:textId="3D37A679"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(a)</w:t>
      </w:r>
      <w:r w:rsidRPr="00794E77">
        <w:rPr>
          <w:rFonts w:ascii="Verdana" w:hAnsi="Verdana"/>
          <w:sz w:val="20"/>
        </w:rPr>
        <w:tab/>
        <w:t xml:space="preserve">to use the information disclosed under the conditions of this undertaking exclusively for the purpose of the subject </w:t>
      </w:r>
      <w:proofErr w:type="gramStart"/>
      <w:r w:rsidRPr="00794E77">
        <w:rPr>
          <w:rFonts w:ascii="Verdana" w:hAnsi="Verdana"/>
          <w:sz w:val="20"/>
        </w:rPr>
        <w:t>proceeding;</w:t>
      </w:r>
      <w:proofErr w:type="gramEnd"/>
    </w:p>
    <w:p w14:paraId="52C5201A" w14:textId="77777777"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(b)</w:t>
      </w:r>
      <w:r w:rsidRPr="00794E77">
        <w:rPr>
          <w:rFonts w:ascii="Verdana" w:hAnsi="Verdana"/>
          <w:sz w:val="20"/>
        </w:rPr>
        <w:tab/>
        <w:t xml:space="preserve">not to divulge any information disclosed to me under the conditions of this undertaking to any person connected to the named client, customer or account, or to any other person without the written authorization of the Tribunal, for any </w:t>
      </w:r>
      <w:proofErr w:type="gramStart"/>
      <w:r w:rsidRPr="00794E77">
        <w:rPr>
          <w:rFonts w:ascii="Verdana" w:hAnsi="Verdana"/>
          <w:sz w:val="20"/>
        </w:rPr>
        <w:t>purpose;</w:t>
      </w:r>
      <w:proofErr w:type="gramEnd"/>
    </w:p>
    <w:p w14:paraId="6F6D577D" w14:textId="11F16998"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(c)</w:t>
      </w:r>
      <w:r w:rsidRPr="00794E77">
        <w:rPr>
          <w:rFonts w:ascii="Verdana" w:hAnsi="Verdana"/>
          <w:sz w:val="20"/>
        </w:rPr>
        <w:tab/>
        <w:t>not to reproduce, in any manner, information disclosed under the conditions of this undertaking without prior written approval by the Tribunal, with the exception of documents that are printed directly from any electronic media issued by the Tribunal under the condition that they be remitted to counsel</w:t>
      </w:r>
      <w:r w:rsidR="004B61CA">
        <w:rPr>
          <w:rFonts w:ascii="Verdana" w:hAnsi="Verdana"/>
          <w:sz w:val="20"/>
        </w:rPr>
        <w:t>*</w:t>
      </w:r>
      <w:r w:rsidRPr="00794E77">
        <w:rPr>
          <w:rFonts w:ascii="Verdana" w:hAnsi="Verdana"/>
          <w:sz w:val="20"/>
        </w:rPr>
        <w:t xml:space="preserve"> in accordance with clause (f) </w:t>
      </w:r>
      <w:proofErr w:type="gramStart"/>
      <w:r w:rsidRPr="00794E77">
        <w:rPr>
          <w:rFonts w:ascii="Verdana" w:hAnsi="Verdana"/>
          <w:sz w:val="20"/>
        </w:rPr>
        <w:t>below;</w:t>
      </w:r>
      <w:proofErr w:type="gramEnd"/>
    </w:p>
    <w:p w14:paraId="50C252A4" w14:textId="77777777"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(d)</w:t>
      </w:r>
      <w:r w:rsidRPr="00794E77">
        <w:rPr>
          <w:rFonts w:ascii="Verdana" w:hAnsi="Verdana"/>
          <w:sz w:val="20"/>
        </w:rPr>
        <w:tab/>
        <w:t xml:space="preserve">not to copy to a computer, storage device or shared repository any information disclosed under the conditions of this undertaking and contained on any electronic media issued by the Tribunal, without prior written approval by the </w:t>
      </w:r>
      <w:proofErr w:type="gramStart"/>
      <w:r w:rsidRPr="00794E77">
        <w:rPr>
          <w:rFonts w:ascii="Verdana" w:hAnsi="Verdana"/>
          <w:sz w:val="20"/>
        </w:rPr>
        <w:t>Tribunal;</w:t>
      </w:r>
      <w:proofErr w:type="gramEnd"/>
    </w:p>
    <w:p w14:paraId="49E93DB6" w14:textId="77777777"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(e)</w:t>
      </w:r>
      <w:r w:rsidRPr="00794E77">
        <w:rPr>
          <w:rFonts w:ascii="Verdana" w:hAnsi="Verdana"/>
          <w:sz w:val="20"/>
        </w:rPr>
        <w:tab/>
        <w:t>to keep confidential and to protect the information disclosed to me under the conditions of this undertaking in the following manner, namely:</w:t>
      </w:r>
    </w:p>
    <w:p w14:paraId="361CC07F" w14:textId="0564E8E7" w:rsidR="005611AB" w:rsidRPr="00794E77" w:rsidRDefault="00036E9E" w:rsidP="00794E77">
      <w:pPr>
        <w:pStyle w:val="BodyText-Numberinga"/>
        <w:numPr>
          <w:ilvl w:val="0"/>
          <w:numId w:val="20"/>
        </w:numPr>
        <w:ind w:left="1440"/>
        <w:jc w:val="left"/>
        <w:rPr>
          <w:rFonts w:ascii="Verdana" w:hAnsi="Verdana"/>
          <w:sz w:val="20"/>
        </w:rPr>
      </w:pPr>
      <w:r w:rsidRPr="00794E77">
        <w:rPr>
          <w:rFonts w:ascii="Verdana" w:hAnsi="Verdana"/>
          <w:sz w:val="20"/>
        </w:rPr>
        <w:lastRenderedPageBreak/>
        <w:t>except in the context of a hearing before the Tribunal, I will keep the following in my office or under my control:</w:t>
      </w:r>
    </w:p>
    <w:p w14:paraId="24AF4741" w14:textId="539E1754" w:rsidR="005611AB" w:rsidRDefault="005611AB" w:rsidP="00794E77">
      <w:pPr>
        <w:pStyle w:val="BodyText-Numberinga"/>
        <w:numPr>
          <w:ilvl w:val="0"/>
          <w:numId w:val="22"/>
        </w:numPr>
        <w:ind w:hanging="180"/>
        <w:jc w:val="left"/>
        <w:rPr>
          <w:rFonts w:ascii="Verdana" w:hAnsi="Verdana"/>
          <w:sz w:val="20"/>
        </w:rPr>
        <w:sectPr w:rsidR="005611AB" w:rsidSect="000D125A">
          <w:headerReference w:type="default" r:id="rId9"/>
          <w:footerReference w:type="default" r:id="rId10"/>
          <w:headerReference w:type="first" r:id="rId11"/>
          <w:footerReference w:type="first" r:id="rId12"/>
          <w:type w:val="continuous"/>
          <w:pgSz w:w="12240" w:h="15840" w:code="1"/>
          <w:pgMar w:top="1440" w:right="1440" w:bottom="1440" w:left="1440" w:header="720" w:footer="1440" w:gutter="0"/>
          <w:cols w:space="708"/>
          <w:titlePg/>
          <w:docGrid w:linePitch="360"/>
        </w:sectPr>
      </w:pPr>
      <w:r>
        <w:rPr>
          <w:rFonts w:ascii="Verdana" w:hAnsi="Verdana"/>
          <w:sz w:val="20"/>
        </w:rPr>
        <w:t>all</w:t>
      </w:r>
      <w:r w:rsidR="00036E9E" w:rsidRPr="00794E77">
        <w:rPr>
          <w:rFonts w:ascii="Verdana" w:hAnsi="Verdana"/>
          <w:sz w:val="20"/>
        </w:rPr>
        <w:t xml:space="preserve"> documents provided to me under the conditions of this undertaking</w:t>
      </w:r>
      <w:r w:rsidR="00282847">
        <w:rPr>
          <w:rFonts w:ascii="Verdana" w:hAnsi="Verdana"/>
          <w:sz w:val="20"/>
        </w:rPr>
        <w:t>,</w:t>
      </w:r>
    </w:p>
    <w:p w14:paraId="414239B9" w14:textId="2FC5514E" w:rsidR="00036E9E" w:rsidRPr="007A23B2" w:rsidRDefault="005611AB" w:rsidP="00794E77">
      <w:pPr>
        <w:pStyle w:val="BodyText-Bullet"/>
        <w:ind w:hanging="180"/>
        <w:jc w:val="left"/>
      </w:pPr>
      <w:r>
        <w:rPr>
          <w:rFonts w:ascii="Verdana" w:hAnsi="Verdana"/>
          <w:sz w:val="20"/>
        </w:rPr>
        <w:t>all</w:t>
      </w:r>
      <w:r w:rsidR="00036E9E" w:rsidRPr="00794E77">
        <w:rPr>
          <w:rFonts w:ascii="Verdana" w:hAnsi="Verdana"/>
          <w:sz w:val="20"/>
        </w:rPr>
        <w:t xml:space="preserve"> documents that I have printed from any electronic media provided to me under the conditions of this undertaki</w:t>
      </w:r>
      <w:r w:rsidR="00036E9E" w:rsidRPr="007A23B2">
        <w:t>ng</w:t>
      </w:r>
      <w:r w:rsidR="00282847">
        <w:t>,</w:t>
      </w:r>
      <w:r w:rsidR="00036E9E" w:rsidRPr="007A23B2">
        <w:t xml:space="preserve"> </w:t>
      </w:r>
      <w:r w:rsidR="00036E9E" w:rsidRPr="00794E77">
        <w:rPr>
          <w:rFonts w:ascii="Verdana" w:hAnsi="Verdana"/>
          <w:sz w:val="20"/>
        </w:rPr>
        <w:t>and</w:t>
      </w:r>
    </w:p>
    <w:p w14:paraId="24AD450D" w14:textId="3FCCE99D" w:rsidR="00036E9E" w:rsidRPr="00794E77" w:rsidRDefault="00036E9E" w:rsidP="00794E77">
      <w:pPr>
        <w:pStyle w:val="BodyText-Bullet"/>
        <w:ind w:hanging="180"/>
        <w:jc w:val="left"/>
        <w:rPr>
          <w:rFonts w:ascii="Verdana" w:hAnsi="Verdana"/>
          <w:sz w:val="20"/>
        </w:rPr>
      </w:pPr>
      <w:r w:rsidRPr="00794E77">
        <w:rPr>
          <w:rFonts w:ascii="Verdana" w:hAnsi="Verdana"/>
          <w:sz w:val="20"/>
        </w:rPr>
        <w:t>any electronic media device provided to me under the conditions of this undertaking</w:t>
      </w:r>
      <w:r w:rsidR="00387448">
        <w:rPr>
          <w:rFonts w:ascii="Verdana" w:hAnsi="Verdana"/>
          <w:sz w:val="20"/>
        </w:rPr>
        <w:t>,</w:t>
      </w:r>
    </w:p>
    <w:p w14:paraId="263ECB35" w14:textId="30EA879A" w:rsidR="00036E9E" w:rsidRPr="00794E77" w:rsidRDefault="00036E9E" w:rsidP="00794E77">
      <w:pPr>
        <w:pStyle w:val="BodyText-Numberinga"/>
        <w:numPr>
          <w:ilvl w:val="0"/>
          <w:numId w:val="20"/>
        </w:numPr>
        <w:ind w:left="1440"/>
        <w:jc w:val="left"/>
        <w:rPr>
          <w:rFonts w:ascii="Verdana" w:hAnsi="Verdana"/>
          <w:sz w:val="20"/>
        </w:rPr>
      </w:pPr>
      <w:r w:rsidRPr="00794E77">
        <w:rPr>
          <w:rFonts w:ascii="Verdana" w:hAnsi="Verdana"/>
          <w:sz w:val="20"/>
        </w:rPr>
        <w:t>I will store in a locked vault</w:t>
      </w:r>
      <w:r w:rsidR="00E97FD1">
        <w:rPr>
          <w:rFonts w:ascii="Verdana" w:hAnsi="Verdana"/>
          <w:sz w:val="20"/>
        </w:rPr>
        <w:t xml:space="preserve"> or</w:t>
      </w:r>
      <w:r w:rsidRPr="00794E77">
        <w:rPr>
          <w:rFonts w:ascii="Verdana" w:hAnsi="Verdana"/>
          <w:sz w:val="20"/>
        </w:rPr>
        <w:t xml:space="preserve"> safe</w:t>
      </w:r>
      <w:r w:rsidR="00E97FD1">
        <w:rPr>
          <w:rFonts w:ascii="Verdana" w:hAnsi="Verdana"/>
          <w:sz w:val="20"/>
        </w:rPr>
        <w:t>,</w:t>
      </w:r>
      <w:r w:rsidRPr="00794E77">
        <w:rPr>
          <w:rFonts w:ascii="Verdana" w:hAnsi="Verdana"/>
          <w:sz w:val="20"/>
        </w:rPr>
        <w:t xml:space="preserve"> or other secure storage device</w:t>
      </w:r>
      <w:r w:rsidR="00E97FD1">
        <w:rPr>
          <w:rFonts w:ascii="Verdana" w:hAnsi="Verdana"/>
          <w:sz w:val="20"/>
        </w:rPr>
        <w:t>,</w:t>
      </w:r>
      <w:r w:rsidRPr="00794E77">
        <w:rPr>
          <w:rFonts w:ascii="Verdana" w:hAnsi="Verdana"/>
          <w:sz w:val="20"/>
        </w:rPr>
        <w:t xml:space="preserve"> all documents and electronic media provided to me and containing information disclosed to me under the conditions of this undertaking when the</w:t>
      </w:r>
      <w:r w:rsidR="00E97FD1">
        <w:rPr>
          <w:rFonts w:ascii="Verdana" w:hAnsi="Verdana"/>
          <w:sz w:val="20"/>
        </w:rPr>
        <w:t xml:space="preserve">y </w:t>
      </w:r>
      <w:r w:rsidRPr="00794E77">
        <w:rPr>
          <w:rFonts w:ascii="Verdana" w:hAnsi="Verdana"/>
          <w:sz w:val="20"/>
        </w:rPr>
        <w:t>are not being used</w:t>
      </w:r>
      <w:r w:rsidR="006F0980">
        <w:rPr>
          <w:rFonts w:ascii="Verdana" w:hAnsi="Verdana"/>
          <w:sz w:val="20"/>
        </w:rPr>
        <w:t xml:space="preserve">, </w:t>
      </w:r>
      <w:r w:rsidR="00C26424" w:rsidRPr="00794E77">
        <w:rPr>
          <w:rFonts w:ascii="Verdana" w:hAnsi="Verdana"/>
          <w:sz w:val="20"/>
        </w:rPr>
        <w:t>and</w:t>
      </w:r>
    </w:p>
    <w:p w14:paraId="52066EAB" w14:textId="3060DFAF" w:rsidR="00036E9E" w:rsidRPr="00794E77" w:rsidRDefault="00036E9E" w:rsidP="00794E77">
      <w:pPr>
        <w:pStyle w:val="BodyText-Numberinga"/>
        <w:numPr>
          <w:ilvl w:val="0"/>
          <w:numId w:val="20"/>
        </w:numPr>
        <w:ind w:left="1440"/>
        <w:jc w:val="left"/>
        <w:rPr>
          <w:rFonts w:ascii="Verdana" w:hAnsi="Verdana"/>
          <w:sz w:val="20"/>
        </w:rPr>
      </w:pPr>
      <w:r w:rsidRPr="00794E77">
        <w:rPr>
          <w:rFonts w:ascii="Verdana" w:hAnsi="Verdana"/>
          <w:sz w:val="20"/>
        </w:rPr>
        <w:t xml:space="preserve">where I am provided with electronic media issued by the Tribunal, I will not divulge any access </w:t>
      </w:r>
      <w:proofErr w:type="gramStart"/>
      <w:r w:rsidRPr="00794E77">
        <w:rPr>
          <w:rFonts w:ascii="Verdana" w:hAnsi="Verdana"/>
          <w:sz w:val="20"/>
        </w:rPr>
        <w:t>passwords;</w:t>
      </w:r>
      <w:proofErr w:type="gramEnd"/>
    </w:p>
    <w:p w14:paraId="5BD07BB9" w14:textId="5E8DD8CB"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(f)</w:t>
      </w:r>
      <w:r w:rsidRPr="00794E77">
        <w:rPr>
          <w:rFonts w:ascii="Verdana" w:hAnsi="Verdana"/>
          <w:sz w:val="20"/>
        </w:rPr>
        <w:tab/>
        <w:t>to remit to counsel</w:t>
      </w:r>
      <w:r w:rsidR="003400AB">
        <w:rPr>
          <w:rFonts w:ascii="Verdana" w:hAnsi="Verdana"/>
          <w:sz w:val="20"/>
        </w:rPr>
        <w:t>*</w:t>
      </w:r>
      <w:r w:rsidRPr="00794E77">
        <w:rPr>
          <w:rFonts w:ascii="Verdana" w:hAnsi="Verdana"/>
          <w:sz w:val="20"/>
        </w:rPr>
        <w:t xml:space="preserve"> representing me, </w:t>
      </w:r>
      <w:r w:rsidRPr="00794E77">
        <w:rPr>
          <w:rFonts w:ascii="Verdana" w:hAnsi="Verdana"/>
          <w:sz w:val="20"/>
        </w:rPr>
        <w:fldChar w:fldCharType="begin">
          <w:ffData>
            <w:name w:val="Text1"/>
            <w:enabled/>
            <w:calcOnExit w:val="0"/>
            <w:textInput/>
          </w:ffData>
        </w:fldChar>
      </w:r>
      <w:r w:rsidRPr="00794E77">
        <w:rPr>
          <w:rFonts w:ascii="Verdana" w:hAnsi="Verdana"/>
          <w:sz w:val="20"/>
        </w:rPr>
        <w:instrText xml:space="preserve"> FORMTEXT </w:instrText>
      </w:r>
      <w:r w:rsidRPr="00794E77">
        <w:rPr>
          <w:rFonts w:ascii="Verdana" w:hAnsi="Verdana"/>
          <w:sz w:val="20"/>
        </w:rPr>
      </w:r>
      <w:r w:rsidRPr="00794E77">
        <w:rPr>
          <w:rFonts w:ascii="Verdana" w:hAnsi="Verdana"/>
          <w:sz w:val="20"/>
        </w:rPr>
        <w:fldChar w:fldCharType="separate"/>
      </w:r>
      <w:r w:rsidRPr="00794E77">
        <w:rPr>
          <w:rFonts w:ascii="Verdana" w:hAnsi="Verdana"/>
          <w:sz w:val="20"/>
        </w:rPr>
        <w:t> </w:t>
      </w:r>
      <w:r w:rsidRPr="00794E77">
        <w:rPr>
          <w:rFonts w:ascii="Verdana" w:hAnsi="Verdana"/>
          <w:sz w:val="20"/>
        </w:rPr>
        <w:t> </w:t>
      </w:r>
      <w:r w:rsidRPr="00794E77">
        <w:rPr>
          <w:rFonts w:ascii="Verdana" w:hAnsi="Verdana"/>
          <w:sz w:val="20"/>
        </w:rPr>
        <w:t> </w:t>
      </w:r>
      <w:r w:rsidRPr="00794E77">
        <w:rPr>
          <w:rFonts w:ascii="Verdana" w:hAnsi="Verdana"/>
          <w:sz w:val="20"/>
        </w:rPr>
        <w:t> </w:t>
      </w:r>
      <w:r w:rsidRPr="00794E77">
        <w:rPr>
          <w:rFonts w:ascii="Verdana" w:hAnsi="Verdana"/>
          <w:sz w:val="20"/>
        </w:rPr>
        <w:t> </w:t>
      </w:r>
      <w:r w:rsidRPr="00794E77">
        <w:rPr>
          <w:rFonts w:ascii="Verdana" w:hAnsi="Verdana"/>
          <w:sz w:val="20"/>
        </w:rPr>
        <w:fldChar w:fldCharType="end"/>
      </w:r>
      <w:r w:rsidRPr="00794E77">
        <w:rPr>
          <w:rFonts w:ascii="Verdana" w:hAnsi="Verdana"/>
          <w:sz w:val="20"/>
        </w:rPr>
        <w:t>, (insert name of counsel/p</w:t>
      </w:r>
      <w:r w:rsidR="004B61CA">
        <w:rPr>
          <w:rFonts w:ascii="Verdana" w:hAnsi="Verdana"/>
          <w:sz w:val="20"/>
        </w:rPr>
        <w:t>arty</w:t>
      </w:r>
      <w:r w:rsidRPr="00794E77">
        <w:rPr>
          <w:rFonts w:ascii="Verdana" w:hAnsi="Verdana"/>
          <w:sz w:val="20"/>
        </w:rPr>
        <w:t xml:space="preserve"> </w:t>
      </w:r>
      <w:r w:rsidR="004B61CA">
        <w:rPr>
          <w:rFonts w:ascii="Verdana" w:hAnsi="Verdana"/>
          <w:sz w:val="20"/>
        </w:rPr>
        <w:t xml:space="preserve">consenting to </w:t>
      </w:r>
      <w:r w:rsidRPr="00794E77">
        <w:rPr>
          <w:rFonts w:ascii="Verdana" w:hAnsi="Verdana"/>
          <w:sz w:val="20"/>
        </w:rPr>
        <w:t xml:space="preserve">limited disclosure) all paper copy materials containing information disclosed under the conditions of this undertaking, at the end of my participation in the </w:t>
      </w:r>
      <w:proofErr w:type="gramStart"/>
      <w:r w:rsidRPr="00794E77">
        <w:rPr>
          <w:rFonts w:ascii="Verdana" w:hAnsi="Verdana"/>
          <w:sz w:val="20"/>
        </w:rPr>
        <w:t>proceeding;</w:t>
      </w:r>
      <w:proofErr w:type="gramEnd"/>
    </w:p>
    <w:p w14:paraId="68274DBC" w14:textId="77777777"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(g)</w:t>
      </w:r>
      <w:r w:rsidRPr="00794E77">
        <w:rPr>
          <w:rFonts w:ascii="Verdana" w:hAnsi="Verdana"/>
          <w:sz w:val="20"/>
        </w:rPr>
        <w:tab/>
        <w:t xml:space="preserve">to remove from any server or database all documents containing information disclosed under the conditions of this undertaking, including notes, charts and memoranda based on such </w:t>
      </w:r>
      <w:proofErr w:type="gramStart"/>
      <w:r w:rsidRPr="00794E77">
        <w:rPr>
          <w:rFonts w:ascii="Verdana" w:hAnsi="Verdana"/>
          <w:sz w:val="20"/>
        </w:rPr>
        <w:t>information;</w:t>
      </w:r>
      <w:proofErr w:type="gramEnd"/>
    </w:p>
    <w:p w14:paraId="46DE03DB" w14:textId="4B64C084" w:rsidR="00036E9E" w:rsidRPr="00794E77" w:rsidRDefault="00036E9E" w:rsidP="00794E77">
      <w:pPr>
        <w:pStyle w:val="BodyText-Numberinga"/>
        <w:tabs>
          <w:tab w:val="clear" w:pos="1080"/>
        </w:tabs>
        <w:ind w:left="630"/>
        <w:jc w:val="left"/>
        <w:rPr>
          <w:rFonts w:ascii="Verdana" w:hAnsi="Verdana"/>
          <w:sz w:val="20"/>
        </w:rPr>
      </w:pPr>
      <w:r w:rsidRPr="00794E77">
        <w:rPr>
          <w:rFonts w:ascii="Verdana" w:hAnsi="Verdana"/>
          <w:sz w:val="20"/>
        </w:rPr>
        <w:t>(h)</w:t>
      </w:r>
      <w:r w:rsidRPr="00794E77">
        <w:rPr>
          <w:rFonts w:ascii="Verdana" w:hAnsi="Verdana"/>
          <w:sz w:val="20"/>
        </w:rPr>
        <w:tab/>
        <w:t xml:space="preserve">to report promptly to the Tribunal any violation of </w:t>
      </w:r>
      <w:r w:rsidR="00FC666B">
        <w:rPr>
          <w:rFonts w:ascii="Verdana" w:hAnsi="Verdana"/>
          <w:sz w:val="20"/>
        </w:rPr>
        <w:t>a declaration and</w:t>
      </w:r>
      <w:r w:rsidRPr="00794E77">
        <w:rPr>
          <w:rFonts w:ascii="Verdana" w:hAnsi="Verdana"/>
          <w:sz w:val="20"/>
        </w:rPr>
        <w:t xml:space="preserve"> undertaking; and</w:t>
      </w:r>
    </w:p>
    <w:p w14:paraId="4E46CB3D" w14:textId="02C2CFCC" w:rsidR="00036E9E" w:rsidRDefault="00036E9E" w:rsidP="00794E77">
      <w:pPr>
        <w:pStyle w:val="BodyText-Numberinga"/>
        <w:tabs>
          <w:tab w:val="clear" w:pos="1080"/>
        </w:tabs>
        <w:ind w:left="630"/>
        <w:jc w:val="left"/>
        <w:rPr>
          <w:rFonts w:ascii="Verdana" w:hAnsi="Verdana"/>
          <w:sz w:val="20"/>
        </w:rPr>
      </w:pPr>
      <w:r w:rsidRPr="00794E77">
        <w:rPr>
          <w:rFonts w:ascii="Verdana" w:hAnsi="Verdana"/>
          <w:sz w:val="20"/>
        </w:rPr>
        <w:t>(i)</w:t>
      </w:r>
      <w:r w:rsidRPr="00794E77">
        <w:rPr>
          <w:rFonts w:ascii="Verdana" w:hAnsi="Verdana"/>
          <w:sz w:val="20"/>
        </w:rPr>
        <w:tab/>
        <w:t>to inform the Tribunal immediately of any changes in the facts referred to in this undertaking.</w:t>
      </w:r>
    </w:p>
    <w:p w14:paraId="06AA8135" w14:textId="40ACF5D7" w:rsidR="003400AB" w:rsidRPr="003400AB" w:rsidRDefault="003400AB" w:rsidP="005759BC">
      <w:pPr>
        <w:pStyle w:val="BodyText"/>
        <w:spacing w:after="120"/>
        <w:rPr>
          <w:szCs w:val="23"/>
        </w:rPr>
      </w:pPr>
      <w:r>
        <w:rPr>
          <w:szCs w:val="23"/>
        </w:rPr>
        <w:t>*</w:t>
      </w:r>
      <w:r>
        <w:t>The term “counsel” includes any person who acts in a proceeding on behalf of a party.</w:t>
      </w:r>
    </w:p>
    <w:p w14:paraId="0CEFC578" w14:textId="58287F6F" w:rsidR="00DC6619" w:rsidRPr="007A23B2" w:rsidRDefault="00DC6619" w:rsidP="006C0713">
      <w:pPr>
        <w:pStyle w:val="Heading2"/>
      </w:pPr>
      <w:bookmarkStart w:id="2" w:name="_Hlk95463757"/>
      <w:r w:rsidRPr="007A23B2">
        <w:t>A</w:t>
      </w:r>
      <w:r w:rsidR="00282847" w:rsidRPr="007A23B2">
        <w:t>cknowledgement</w:t>
      </w:r>
    </w:p>
    <w:bookmarkEnd w:id="2"/>
    <w:p w14:paraId="65774C0E" w14:textId="0F721405" w:rsidR="007C2E98" w:rsidRPr="007A23B2" w:rsidRDefault="00DC6619" w:rsidP="005759BC">
      <w:pPr>
        <w:pStyle w:val="BodyText"/>
        <w:spacing w:after="120"/>
      </w:pPr>
      <w:r w:rsidRPr="007A23B2">
        <w:t xml:space="preserve">I acknowledge that disclosure by me of any of the confidential information to which I have been given access could result in economic harm to </w:t>
      </w:r>
      <w:r w:rsidRPr="00794E77">
        <w:fldChar w:fldCharType="begin">
          <w:ffData>
            <w:name w:val="Text1"/>
            <w:enabled/>
            <w:calcOnExit w:val="0"/>
            <w:textInput/>
          </w:ffData>
        </w:fldChar>
      </w:r>
      <w:r w:rsidRPr="00794E77">
        <w:instrText xml:space="preserve"> FORMTEXT </w:instrText>
      </w:r>
      <w:r w:rsidRPr="00794E77">
        <w:fldChar w:fldCharType="separate"/>
      </w:r>
      <w:r w:rsidRPr="00794E77">
        <w:t> </w:t>
      </w:r>
      <w:r w:rsidRPr="00794E77">
        <w:t> </w:t>
      </w:r>
      <w:r w:rsidRPr="00794E77">
        <w:t> </w:t>
      </w:r>
      <w:r w:rsidRPr="00794E77">
        <w:t> </w:t>
      </w:r>
      <w:r w:rsidRPr="00794E77">
        <w:t> </w:t>
      </w:r>
      <w:r w:rsidRPr="00794E77">
        <w:fldChar w:fldCharType="end"/>
      </w:r>
      <w:r w:rsidRPr="007A23B2">
        <w:t xml:space="preserve"> (name of party consenting to limited disclosure).</w:t>
      </w:r>
    </w:p>
    <w:p w14:paraId="7E5B717A" w14:textId="3B7F80D7" w:rsidR="00000D10" w:rsidRPr="00794E77" w:rsidRDefault="00000D10" w:rsidP="00E95243">
      <w:pPr>
        <w:tabs>
          <w:tab w:val="left" w:pos="3448"/>
        </w:tabs>
        <w:spacing w:before="120" w:after="120"/>
        <w:ind w:left="14"/>
        <w:jc w:val="left"/>
        <w:rPr>
          <w:rFonts w:ascii="Verdana" w:hAnsi="Verdana"/>
          <w:sz w:val="20"/>
        </w:rPr>
      </w:pPr>
      <w:r w:rsidRPr="00794E77">
        <w:rPr>
          <w:rFonts w:ascii="Verdana" w:hAnsi="Verdana"/>
          <w:sz w:val="20"/>
        </w:rPr>
        <w:t xml:space="preserve">Company </w:t>
      </w:r>
      <w:r w:rsidR="001D77DD">
        <w:rPr>
          <w:rFonts w:ascii="Verdana" w:hAnsi="Verdana"/>
          <w:sz w:val="20"/>
        </w:rPr>
        <w:t>n</w:t>
      </w:r>
      <w:r w:rsidRPr="00794E77">
        <w:rPr>
          <w:rFonts w:ascii="Verdana" w:hAnsi="Verdana"/>
          <w:sz w:val="20"/>
        </w:rPr>
        <w:t>ame:</w:t>
      </w:r>
      <w:r w:rsidR="00C27664" w:rsidRPr="00C27664">
        <w:t xml:space="preserve"> </w:t>
      </w:r>
      <w:r w:rsidR="00C27664" w:rsidRPr="005B67E3">
        <w:fldChar w:fldCharType="begin">
          <w:ffData>
            <w:name w:val=""/>
            <w:enabled/>
            <w:calcOnExit w:val="0"/>
            <w:textInput/>
          </w:ffData>
        </w:fldChar>
      </w:r>
      <w:r w:rsidR="00C27664" w:rsidRPr="00823348">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1E618A4B" w14:textId="0F09196D" w:rsidR="00000D10" w:rsidRPr="00794E77" w:rsidRDefault="00000D10" w:rsidP="00E95243">
      <w:pPr>
        <w:tabs>
          <w:tab w:val="left" w:pos="3448"/>
        </w:tabs>
        <w:spacing w:before="120" w:after="120"/>
        <w:ind w:left="14"/>
        <w:jc w:val="left"/>
        <w:rPr>
          <w:rFonts w:ascii="Verdana" w:hAnsi="Verdana"/>
          <w:sz w:val="20"/>
        </w:rPr>
      </w:pPr>
      <w:r w:rsidRPr="00794E77">
        <w:rPr>
          <w:rFonts w:ascii="Verdana" w:hAnsi="Verdana"/>
          <w:sz w:val="20"/>
        </w:rPr>
        <w:t>Address:</w:t>
      </w:r>
      <w:r w:rsidR="00C27664" w:rsidRPr="00C27664">
        <w:t xml:space="preserve"> </w:t>
      </w:r>
      <w:r w:rsidR="00C27664" w:rsidRPr="005B67E3">
        <w:fldChar w:fldCharType="begin">
          <w:ffData>
            <w:name w:val=""/>
            <w:enabled/>
            <w:calcOnExit w:val="0"/>
            <w:textInput/>
          </w:ffData>
        </w:fldChar>
      </w:r>
      <w:r w:rsidR="00C27664" w:rsidRPr="00823348">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5BED104A" w14:textId="13FF9184" w:rsidR="00AC35C8" w:rsidRDefault="00AC35C8">
      <w:pPr>
        <w:tabs>
          <w:tab w:val="left" w:pos="3448"/>
        </w:tabs>
        <w:spacing w:before="120" w:after="120"/>
        <w:ind w:left="14"/>
        <w:jc w:val="left"/>
        <w:rPr>
          <w:rFonts w:ascii="Verdana" w:hAnsi="Verdana"/>
          <w:sz w:val="20"/>
        </w:rPr>
      </w:pPr>
      <w:r>
        <w:rPr>
          <w:rFonts w:ascii="Verdana" w:hAnsi="Verdana"/>
          <w:sz w:val="20"/>
        </w:rPr>
        <w:t xml:space="preserve">City and province: </w:t>
      </w:r>
      <w:r w:rsidR="00C27664" w:rsidRPr="005B67E3">
        <w:fldChar w:fldCharType="begin">
          <w:ffData>
            <w:name w:val=""/>
            <w:enabled/>
            <w:calcOnExit w:val="0"/>
            <w:textInput/>
          </w:ffData>
        </w:fldChar>
      </w:r>
      <w:r w:rsidR="00C27664" w:rsidRPr="00823348">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23EA99AE" w14:textId="125F468B" w:rsidR="00AC35C8" w:rsidRPr="00D11149" w:rsidRDefault="00AC35C8">
      <w:pPr>
        <w:tabs>
          <w:tab w:val="left" w:pos="3448"/>
        </w:tabs>
        <w:spacing w:before="120" w:after="120"/>
        <w:ind w:left="14"/>
        <w:jc w:val="left"/>
        <w:rPr>
          <w:rFonts w:ascii="Verdana" w:hAnsi="Verdana"/>
          <w:sz w:val="20"/>
          <w:lang w:val="fr-CA"/>
        </w:rPr>
      </w:pPr>
      <w:r w:rsidRPr="00D11149">
        <w:rPr>
          <w:rFonts w:ascii="Verdana" w:hAnsi="Verdana"/>
          <w:sz w:val="20"/>
          <w:lang w:val="fr-CA"/>
        </w:rPr>
        <w:t xml:space="preserve">Postal code: </w:t>
      </w:r>
      <w:r w:rsidR="00C27664" w:rsidRPr="005B67E3">
        <w:fldChar w:fldCharType="begin">
          <w:ffData>
            <w:name w:val=""/>
            <w:enabled/>
            <w:calcOnExit w:val="0"/>
            <w:textInput/>
          </w:ffData>
        </w:fldChar>
      </w:r>
      <w:r w:rsidR="00C27664" w:rsidRPr="00D11149">
        <w:rPr>
          <w:lang w:val="fr-CA"/>
        </w:rPr>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1F031C3D" w14:textId="32534514" w:rsidR="00000D10" w:rsidRPr="00D11149" w:rsidRDefault="00000D10">
      <w:pPr>
        <w:tabs>
          <w:tab w:val="left" w:pos="3448"/>
        </w:tabs>
        <w:spacing w:before="120" w:after="120"/>
        <w:ind w:left="14"/>
        <w:jc w:val="left"/>
        <w:rPr>
          <w:rFonts w:ascii="Verdana" w:hAnsi="Verdana"/>
          <w:sz w:val="20"/>
          <w:lang w:val="fr-CA"/>
        </w:rPr>
      </w:pPr>
      <w:r w:rsidRPr="00D11149">
        <w:rPr>
          <w:rFonts w:ascii="Verdana" w:hAnsi="Verdana"/>
          <w:sz w:val="20"/>
          <w:lang w:val="fr-CA"/>
        </w:rPr>
        <w:t>Telephone:</w:t>
      </w:r>
      <w:r w:rsidR="00C27664" w:rsidRPr="00D11149">
        <w:rPr>
          <w:lang w:val="fr-CA"/>
        </w:rPr>
        <w:t xml:space="preserve"> </w:t>
      </w:r>
      <w:r w:rsidR="00C27664" w:rsidRPr="005B67E3">
        <w:fldChar w:fldCharType="begin">
          <w:ffData>
            <w:name w:val=""/>
            <w:enabled/>
            <w:calcOnExit w:val="0"/>
            <w:textInput/>
          </w:ffData>
        </w:fldChar>
      </w:r>
      <w:r w:rsidR="00C27664" w:rsidRPr="00D11149">
        <w:rPr>
          <w:lang w:val="fr-CA"/>
        </w:rPr>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555F2474" w14:textId="6AE8D091" w:rsidR="00000D10" w:rsidRPr="00D11149" w:rsidRDefault="00000D10">
      <w:pPr>
        <w:tabs>
          <w:tab w:val="left" w:pos="3448"/>
        </w:tabs>
        <w:spacing w:before="120" w:after="120"/>
        <w:ind w:left="14"/>
        <w:jc w:val="left"/>
        <w:rPr>
          <w:rFonts w:ascii="Verdana" w:hAnsi="Verdana"/>
          <w:sz w:val="20"/>
          <w:lang w:val="fr-CA"/>
        </w:rPr>
      </w:pPr>
      <w:r w:rsidRPr="00D11149">
        <w:rPr>
          <w:rFonts w:ascii="Verdana" w:hAnsi="Verdana"/>
          <w:sz w:val="20"/>
          <w:lang w:val="fr-CA"/>
        </w:rPr>
        <w:t>Fax:</w:t>
      </w:r>
      <w:r w:rsidR="00C27664" w:rsidRPr="00D11149">
        <w:rPr>
          <w:lang w:val="fr-CA"/>
        </w:rPr>
        <w:t xml:space="preserve"> </w:t>
      </w:r>
      <w:r w:rsidR="00C27664" w:rsidRPr="005B67E3">
        <w:fldChar w:fldCharType="begin">
          <w:ffData>
            <w:name w:val=""/>
            <w:enabled/>
            <w:calcOnExit w:val="0"/>
            <w:textInput/>
          </w:ffData>
        </w:fldChar>
      </w:r>
      <w:r w:rsidR="00C27664" w:rsidRPr="00D11149">
        <w:rPr>
          <w:lang w:val="fr-CA"/>
        </w:rPr>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19F1AAC4" w14:textId="3F493699" w:rsidR="001D77DD" w:rsidRPr="00752E05" w:rsidRDefault="00000D10" w:rsidP="005759BC">
      <w:pPr>
        <w:tabs>
          <w:tab w:val="left" w:pos="3448"/>
        </w:tabs>
        <w:spacing w:before="120" w:after="120"/>
        <w:ind w:left="14"/>
        <w:jc w:val="left"/>
        <w:rPr>
          <w:noProof/>
          <w:szCs w:val="23"/>
          <w:lang w:val="fr-FR"/>
        </w:rPr>
      </w:pPr>
      <w:r w:rsidRPr="00752E05">
        <w:rPr>
          <w:rFonts w:ascii="Verdana" w:hAnsi="Verdana"/>
          <w:sz w:val="20"/>
          <w:lang w:val="fr-FR"/>
        </w:rPr>
        <w:t>Email:</w:t>
      </w:r>
      <w:bookmarkStart w:id="3" w:name="_Hlk92447321"/>
      <w:r w:rsidR="00C27664" w:rsidRPr="00752E05">
        <w:rPr>
          <w:lang w:val="fr-FR"/>
        </w:rPr>
        <w:t xml:space="preserve"> </w:t>
      </w:r>
      <w:r w:rsidR="00C27664" w:rsidRPr="005B67E3">
        <w:fldChar w:fldCharType="begin">
          <w:ffData>
            <w:name w:val=""/>
            <w:enabled/>
            <w:calcOnExit w:val="0"/>
            <w:textInput/>
          </w:ffData>
        </w:fldChar>
      </w:r>
      <w:r w:rsidR="00C27664" w:rsidRPr="00752E05">
        <w:rPr>
          <w:lang w:val="fr-FR"/>
        </w:rPr>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72A31EB6" w14:textId="5F181807" w:rsidR="001D77DD" w:rsidRPr="00794E77" w:rsidRDefault="001D77DD" w:rsidP="005759BC">
      <w:pPr>
        <w:tabs>
          <w:tab w:val="left" w:pos="3448"/>
        </w:tabs>
        <w:spacing w:before="120" w:after="120"/>
        <w:ind w:left="14"/>
        <w:jc w:val="left"/>
        <w:rPr>
          <w:rFonts w:ascii="Verdana" w:hAnsi="Verdana"/>
          <w:sz w:val="20"/>
        </w:rPr>
      </w:pPr>
      <w:r w:rsidRPr="00794E77">
        <w:rPr>
          <w:rFonts w:ascii="Verdana" w:hAnsi="Verdana"/>
          <w:sz w:val="20"/>
        </w:rPr>
        <w:t>Name (</w:t>
      </w:r>
      <w:r w:rsidRPr="00794E77">
        <w:rPr>
          <w:rFonts w:ascii="Verdana" w:hAnsi="Verdana"/>
          <w:iCs/>
          <w:sz w:val="20"/>
        </w:rPr>
        <w:t>print</w:t>
      </w:r>
      <w:r w:rsidRPr="00794E77">
        <w:rPr>
          <w:rFonts w:ascii="Verdana" w:hAnsi="Verdana"/>
          <w:sz w:val="20"/>
        </w:rPr>
        <w:t>):</w:t>
      </w:r>
      <w:r w:rsidR="00C27664" w:rsidRPr="00C27664">
        <w:t xml:space="preserve"> </w:t>
      </w:r>
      <w:r w:rsidR="00C27664" w:rsidRPr="005B67E3">
        <w:fldChar w:fldCharType="begin">
          <w:ffData>
            <w:name w:val=""/>
            <w:enabled/>
            <w:calcOnExit w:val="0"/>
            <w:textInput/>
          </w:ffData>
        </w:fldChar>
      </w:r>
      <w:r w:rsidR="00C27664" w:rsidRPr="00823348">
        <w:instrText xml:space="preserve"> FORMTEXT </w:instrText>
      </w:r>
      <w:r w:rsidR="00C27664" w:rsidRPr="005B67E3">
        <w:fldChar w:fldCharType="separate"/>
      </w:r>
      <w:r w:rsidR="00C27664" w:rsidRPr="00823348">
        <w:t> </w:t>
      </w:r>
      <w:r w:rsidR="00C27664" w:rsidRPr="00823348">
        <w:t> </w:t>
      </w:r>
      <w:r w:rsidR="00C27664" w:rsidRPr="00823348">
        <w:t> </w:t>
      </w:r>
      <w:r w:rsidR="00C27664" w:rsidRPr="00823348">
        <w:t> </w:t>
      </w:r>
      <w:r w:rsidR="00C27664" w:rsidRPr="00823348">
        <w:t> </w:t>
      </w:r>
      <w:r w:rsidR="00C27664" w:rsidRPr="005B67E3">
        <w:fldChar w:fldCharType="end"/>
      </w:r>
    </w:p>
    <w:p w14:paraId="4E1B963E" w14:textId="6594694F" w:rsidR="005249A6" w:rsidRDefault="002023F5" w:rsidP="005759BC">
      <w:pPr>
        <w:tabs>
          <w:tab w:val="left" w:pos="3448"/>
        </w:tabs>
        <w:spacing w:before="120" w:after="120"/>
        <w:ind w:left="14"/>
        <w:jc w:val="left"/>
        <w:rPr>
          <w:rFonts w:ascii="Verdana" w:hAnsi="Verdana"/>
          <w:sz w:val="20"/>
        </w:rPr>
      </w:pPr>
      <w:r>
        <w:rPr>
          <w:rFonts w:ascii="MS Gothic" w:eastAsia="MS Gothic" w:hAnsi="MS Gothic"/>
          <w:sz w:val="20"/>
        </w:rPr>
        <w:fldChar w:fldCharType="begin">
          <w:ffData>
            <w:name w:val="Check1"/>
            <w:enabled/>
            <w:calcOnExit w:val="0"/>
            <w:checkBox>
              <w:sizeAuto/>
              <w:default w:val="0"/>
            </w:checkBox>
          </w:ffData>
        </w:fldChar>
      </w:r>
      <w:bookmarkStart w:id="4" w:name="Check1"/>
      <w:r>
        <w:rPr>
          <w:rFonts w:ascii="MS Gothic" w:eastAsia="MS Gothic" w:hAnsi="MS Gothic"/>
          <w:sz w:val="20"/>
        </w:rPr>
        <w:instrText xml:space="preserve"> </w:instrText>
      </w:r>
      <w:r>
        <w:rPr>
          <w:rFonts w:ascii="MS Gothic" w:eastAsia="MS Gothic" w:hAnsi="MS Gothic" w:hint="eastAsia"/>
          <w:sz w:val="20"/>
        </w:rPr>
        <w:instrText>FORMCHECKBOX</w:instrText>
      </w:r>
      <w:r>
        <w:rPr>
          <w:rFonts w:ascii="MS Gothic" w:eastAsia="MS Gothic" w:hAnsi="MS Gothic"/>
          <w:sz w:val="20"/>
        </w:rPr>
        <w:instrText xml:space="preserve"> </w:instrText>
      </w:r>
      <w:r>
        <w:rPr>
          <w:rFonts w:ascii="MS Gothic" w:eastAsia="MS Gothic" w:hAnsi="MS Gothic"/>
          <w:sz w:val="20"/>
        </w:rPr>
      </w:r>
      <w:r>
        <w:rPr>
          <w:rFonts w:ascii="MS Gothic" w:eastAsia="MS Gothic" w:hAnsi="MS Gothic"/>
          <w:sz w:val="20"/>
        </w:rPr>
        <w:fldChar w:fldCharType="separate"/>
      </w:r>
      <w:r>
        <w:rPr>
          <w:rFonts w:ascii="MS Gothic" w:eastAsia="MS Gothic" w:hAnsi="MS Gothic"/>
          <w:sz w:val="20"/>
        </w:rPr>
        <w:fldChar w:fldCharType="end"/>
      </w:r>
      <w:bookmarkEnd w:id="4"/>
      <w:r>
        <w:rPr>
          <w:rFonts w:ascii="MS Gothic" w:eastAsia="MS Gothic" w:hAnsi="MS Gothic"/>
          <w:sz w:val="20"/>
        </w:rPr>
        <w:t xml:space="preserve"> </w:t>
      </w:r>
      <w:r w:rsidR="005249A6" w:rsidRPr="00AC35C8">
        <w:rPr>
          <w:rFonts w:ascii="Verdana" w:hAnsi="Verdana"/>
          <w:sz w:val="20"/>
        </w:rPr>
        <w:t>I understand that checking this box constitutes my legally binding signature.</w:t>
      </w:r>
    </w:p>
    <w:p w14:paraId="1528824E" w14:textId="7801924F" w:rsidR="005249A6" w:rsidRPr="005759BC" w:rsidRDefault="005249A6" w:rsidP="005759BC">
      <w:pPr>
        <w:tabs>
          <w:tab w:val="left" w:pos="3448"/>
        </w:tabs>
        <w:spacing w:before="120" w:after="120"/>
        <w:ind w:left="14"/>
        <w:jc w:val="left"/>
        <w:rPr>
          <w:b/>
          <w:bCs/>
          <w:lang w:val="en-US"/>
        </w:rPr>
      </w:pPr>
      <w:r w:rsidRPr="00C46488">
        <w:rPr>
          <w:rFonts w:ascii="Verdana" w:hAnsi="Verdana"/>
          <w:b/>
          <w:bCs/>
          <w:sz w:val="20"/>
          <w:lang w:val="en-US"/>
        </w:rPr>
        <w:lastRenderedPageBreak/>
        <w:t>This box must be checked for the form to be considered complete.</w:t>
      </w:r>
    </w:p>
    <w:p w14:paraId="3E065D3E" w14:textId="27EB9E66" w:rsidR="00000D10" w:rsidRPr="001D77DD" w:rsidRDefault="001D77DD" w:rsidP="005759BC">
      <w:pPr>
        <w:pStyle w:val="BodyText"/>
        <w:spacing w:before="120" w:after="0"/>
      </w:pPr>
      <w:r w:rsidRPr="00C123A7">
        <w:rPr>
          <w:szCs w:val="23"/>
        </w:rPr>
        <w:t xml:space="preserve">Dated at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C123A7">
        <w:rPr>
          <w:szCs w:val="23"/>
        </w:rPr>
        <w:t xml:space="preserve"> this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C123A7">
        <w:rPr>
          <w:szCs w:val="23"/>
        </w:rPr>
        <w:t xml:space="preserve"> day of </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C123A7">
        <w:rPr>
          <w:szCs w:val="23"/>
        </w:rPr>
        <w:t xml:space="preserve"> 20</w:t>
      </w:r>
      <w:r w:rsidRPr="00942DF8">
        <w:fldChar w:fldCharType="begin">
          <w:ffData>
            <w:name w:val="Text1"/>
            <w:enabled/>
            <w:calcOnExit w:val="0"/>
            <w:textInput/>
          </w:ffData>
        </w:fldChar>
      </w:r>
      <w:r w:rsidRPr="00942DF8">
        <w:instrText xml:space="preserve"> FORMTEXT </w:instrText>
      </w:r>
      <w:r w:rsidRPr="00942DF8">
        <w:fldChar w:fldCharType="separate"/>
      </w:r>
      <w:r w:rsidRPr="00942DF8">
        <w:t> </w:t>
      </w:r>
      <w:r w:rsidRPr="00942DF8">
        <w:t> </w:t>
      </w:r>
      <w:r w:rsidRPr="00942DF8">
        <w:t> </w:t>
      </w:r>
      <w:r w:rsidRPr="00942DF8">
        <w:t> </w:t>
      </w:r>
      <w:r w:rsidRPr="00942DF8">
        <w:t> </w:t>
      </w:r>
      <w:r w:rsidRPr="00942DF8">
        <w:fldChar w:fldCharType="end"/>
      </w:r>
      <w:r w:rsidRPr="00C123A7">
        <w:rPr>
          <w:szCs w:val="23"/>
        </w:rPr>
        <w:t>.</w:t>
      </w:r>
      <w:bookmarkEnd w:id="3"/>
    </w:p>
    <w:p w14:paraId="419AC65E" w14:textId="378C34F2" w:rsidR="008C5BDE" w:rsidRPr="00794E77" w:rsidRDefault="00E95243" w:rsidP="005759BC">
      <w:pPr>
        <w:tabs>
          <w:tab w:val="left" w:pos="3673"/>
        </w:tabs>
        <w:spacing w:before="120" w:after="120"/>
        <w:jc w:val="left"/>
        <w:rPr>
          <w:sz w:val="2"/>
          <w:szCs w:val="2"/>
        </w:rPr>
      </w:pPr>
      <w:r>
        <w:rPr>
          <w:sz w:val="2"/>
          <w:szCs w:val="2"/>
        </w:rPr>
        <w:tab/>
      </w:r>
    </w:p>
    <w:sectPr w:rsidR="008C5BDE" w:rsidRPr="00794E77" w:rsidSect="000D125A">
      <w:headerReference w:type="first" r:id="rId13"/>
      <w:footerReference w:type="first" r:id="rId14"/>
      <w:type w:val="continuous"/>
      <w:pgSz w:w="12240" w:h="15840" w:code="1"/>
      <w:pgMar w:top="1440" w:right="1440" w:bottom="1440" w:left="1440" w:header="720" w:footer="14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95DFF" w14:textId="77777777" w:rsidR="0065495D" w:rsidRDefault="0065495D" w:rsidP="00650099">
      <w:r>
        <w:separator/>
      </w:r>
    </w:p>
  </w:endnote>
  <w:endnote w:type="continuationSeparator" w:id="0">
    <w:p w14:paraId="7607DF78" w14:textId="77777777" w:rsidR="0065495D" w:rsidRDefault="0065495D" w:rsidP="00650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395134"/>
      <w:docPartObj>
        <w:docPartGallery w:val="Page Numbers (Bottom of Page)"/>
        <w:docPartUnique/>
      </w:docPartObj>
    </w:sdtPr>
    <w:sdtEndPr>
      <w:rPr>
        <w:noProof/>
      </w:rPr>
    </w:sdtEndPr>
    <w:sdtContent>
      <w:p w14:paraId="6583846B" w14:textId="09139CD5" w:rsidR="000D125A" w:rsidRDefault="000D12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D5EB7A" w14:textId="77777777" w:rsidR="000D125A" w:rsidRDefault="000D12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876969"/>
      <w:docPartObj>
        <w:docPartGallery w:val="Page Numbers (Bottom of Page)"/>
        <w:docPartUnique/>
      </w:docPartObj>
    </w:sdtPr>
    <w:sdtEndPr>
      <w:rPr>
        <w:noProof/>
      </w:rPr>
    </w:sdtEndPr>
    <w:sdtContent>
      <w:p w14:paraId="3FF709F9" w14:textId="424D8F95" w:rsidR="000D125A" w:rsidRDefault="000D12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71DF22" w14:textId="77777777" w:rsidR="000D125A" w:rsidRDefault="000D12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8752"/>
      <w:docPartObj>
        <w:docPartGallery w:val="Page Numbers (Bottom of Page)"/>
        <w:docPartUnique/>
      </w:docPartObj>
    </w:sdtPr>
    <w:sdtEndPr>
      <w:rPr>
        <w:noProof/>
      </w:rPr>
    </w:sdtEndPr>
    <w:sdtContent>
      <w:p w14:paraId="143001F5" w14:textId="77777777" w:rsidR="005611AB" w:rsidRDefault="005611A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1421A8" w14:textId="77777777" w:rsidR="005611AB" w:rsidRPr="00794E77" w:rsidRDefault="005611AB" w:rsidP="005611AB">
    <w:pPr>
      <w:rPr>
        <w:rFonts w:ascii="Verdana" w:hAnsi="Verdana"/>
        <w:sz w:val="18"/>
        <w:szCs w:val="18"/>
      </w:rPr>
    </w:pPr>
    <w:bookmarkStart w:id="5" w:name="_Hlk92375089"/>
    <w:r w:rsidRPr="00794E77">
      <w:rPr>
        <w:rFonts w:ascii="Verdana" w:hAnsi="Verdana"/>
        <w:sz w:val="18"/>
        <w:szCs w:val="18"/>
      </w:rPr>
      <w:t xml:space="preserve">Canadian International Trade Tribunal </w:t>
    </w:r>
  </w:p>
  <w:p w14:paraId="0B5C0140" w14:textId="77777777" w:rsidR="005611AB" w:rsidRPr="00794E77" w:rsidRDefault="005611AB" w:rsidP="005611AB">
    <w:pPr>
      <w:rPr>
        <w:rFonts w:ascii="Verdana" w:hAnsi="Verdana"/>
        <w:sz w:val="18"/>
        <w:szCs w:val="18"/>
      </w:rPr>
    </w:pPr>
    <w:r w:rsidRPr="00794E77">
      <w:rPr>
        <w:rFonts w:ascii="Verdana" w:hAnsi="Verdana"/>
        <w:sz w:val="18"/>
        <w:szCs w:val="18"/>
      </w:rPr>
      <w:t>333 Laurier Avenue West</w:t>
    </w:r>
  </w:p>
  <w:p w14:paraId="63A8B835" w14:textId="77777777" w:rsidR="005611AB" w:rsidRPr="00794E77" w:rsidRDefault="005611AB" w:rsidP="005611AB">
    <w:pPr>
      <w:rPr>
        <w:rFonts w:ascii="Verdana" w:hAnsi="Verdana"/>
        <w:sz w:val="18"/>
        <w:szCs w:val="18"/>
      </w:rPr>
    </w:pPr>
    <w:r w:rsidRPr="00794E77">
      <w:rPr>
        <w:rFonts w:ascii="Verdana" w:hAnsi="Verdana"/>
        <w:sz w:val="18"/>
        <w:szCs w:val="18"/>
      </w:rPr>
      <w:t xml:space="preserve">Ottawa, </w:t>
    </w:r>
    <w:proofErr w:type="gramStart"/>
    <w:r w:rsidRPr="00794E77">
      <w:rPr>
        <w:rFonts w:ascii="Verdana" w:hAnsi="Verdana"/>
        <w:sz w:val="18"/>
        <w:szCs w:val="18"/>
      </w:rPr>
      <w:t>Ontario  K</w:t>
    </w:r>
    <w:proofErr w:type="gramEnd"/>
    <w:r w:rsidRPr="00794E77">
      <w:rPr>
        <w:rFonts w:ascii="Verdana" w:hAnsi="Verdana"/>
        <w:sz w:val="18"/>
        <w:szCs w:val="18"/>
      </w:rPr>
      <w:t>1A 0G7</w:t>
    </w:r>
  </w:p>
  <w:p w14:paraId="5AAFBFCA" w14:textId="07FFED5F" w:rsidR="005611AB" w:rsidRPr="00794E77" w:rsidRDefault="005611AB" w:rsidP="005611AB">
    <w:pPr>
      <w:rPr>
        <w:rFonts w:ascii="Verdana" w:hAnsi="Verdana"/>
        <w:sz w:val="18"/>
        <w:szCs w:val="18"/>
      </w:rPr>
    </w:pPr>
    <w:r w:rsidRPr="00794E77">
      <w:rPr>
        <w:rFonts w:ascii="Verdana" w:hAnsi="Verdana"/>
        <w:sz w:val="18"/>
        <w:szCs w:val="18"/>
      </w:rPr>
      <w:t>Tel.: 613-</w:t>
    </w:r>
    <w:r w:rsidR="00AE63E2">
      <w:rPr>
        <w:rFonts w:ascii="Verdana" w:hAnsi="Verdana"/>
        <w:sz w:val="18"/>
        <w:szCs w:val="18"/>
      </w:rPr>
      <w:t>993-3595</w:t>
    </w:r>
  </w:p>
  <w:p w14:paraId="235D8FDC" w14:textId="77777777" w:rsidR="005611AB" w:rsidRPr="00C27664" w:rsidRDefault="005611AB" w:rsidP="00794E77">
    <w:pPr>
      <w:rPr>
        <w:rFonts w:ascii="Verdana" w:hAnsi="Verdana"/>
        <w:sz w:val="18"/>
        <w:szCs w:val="18"/>
        <w:lang w:val="fr-FR"/>
      </w:rPr>
    </w:pPr>
    <w:r w:rsidRPr="00C27664">
      <w:rPr>
        <w:rFonts w:ascii="Verdana" w:hAnsi="Verdana"/>
        <w:sz w:val="18"/>
        <w:szCs w:val="18"/>
        <w:lang w:val="fr-FR"/>
      </w:rPr>
      <w:t>Fax: 613-990-2439</w:t>
    </w:r>
  </w:p>
  <w:p w14:paraId="10C7CD1A" w14:textId="60CBE627" w:rsidR="005611AB" w:rsidRPr="00C27664" w:rsidRDefault="005611AB" w:rsidP="005759BC">
    <w:pPr>
      <w:rPr>
        <w:rFonts w:ascii="Verdana" w:hAnsi="Verdana"/>
        <w:sz w:val="18"/>
        <w:szCs w:val="18"/>
        <w:lang w:val="fr-FR"/>
      </w:rPr>
    </w:pPr>
    <w:r>
      <w:fldChar w:fldCharType="begin"/>
    </w:r>
    <w:r w:rsidRPr="00BE727A">
      <w:rPr>
        <w:lang w:val="fr-CA"/>
      </w:rPr>
      <w:instrText>HYPERLINK "http://www.citt-tcce.gc.ca"</w:instrText>
    </w:r>
    <w:r>
      <w:fldChar w:fldCharType="separate"/>
    </w:r>
    <w:r w:rsidRPr="00C27664">
      <w:rPr>
        <w:rStyle w:val="Hyperlink"/>
        <w:rFonts w:ascii="Verdana" w:hAnsi="Verdana"/>
        <w:sz w:val="18"/>
        <w:szCs w:val="18"/>
        <w:lang w:val="fr-FR"/>
      </w:rPr>
      <w:t>www.citt-tcce.gc.ca</w:t>
    </w:r>
    <w:r>
      <w:fldChar w:fldCharType="end"/>
    </w:r>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8E2A1" w14:textId="77777777" w:rsidR="0065495D" w:rsidRDefault="0065495D" w:rsidP="00650099">
      <w:r>
        <w:separator/>
      </w:r>
    </w:p>
  </w:footnote>
  <w:footnote w:type="continuationSeparator" w:id="0">
    <w:p w14:paraId="19AF46BE" w14:textId="77777777" w:rsidR="0065495D" w:rsidRDefault="0065495D" w:rsidP="006500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6363" w14:textId="77777777" w:rsidR="000829CC" w:rsidRDefault="000829CC" w:rsidP="00650099">
    <w:pPr>
      <w:spacing w:after="480"/>
      <w:rPr>
        <w:sz w:val="2"/>
      </w:rPr>
    </w:pPr>
  </w:p>
  <w:p w14:paraId="2564C574" w14:textId="77777777" w:rsidR="000829CC" w:rsidRDefault="00300F68" w:rsidP="00300F68">
    <w:pPr>
      <w:pStyle w:val="Header"/>
      <w:jc w:val="center"/>
    </w:pPr>
    <w:r>
      <w:t xml:space="preserve">- </w:t>
    </w:r>
    <w:r>
      <w:fldChar w:fldCharType="begin"/>
    </w:r>
    <w:r>
      <w:instrText xml:space="preserve"> PAGE   \* MERGEFORMAT </w:instrText>
    </w:r>
    <w:r>
      <w:fldChar w:fldCharType="separate"/>
    </w:r>
    <w:r w:rsidR="0085010F">
      <w:rPr>
        <w:noProof/>
      </w:rPr>
      <w:t>2</w:t>
    </w:r>
    <w:r>
      <w:fldChar w:fldCharType="end"/>
    </w:r>
    <w:r>
      <w:rPr>
        <w:noProof/>
      </w:rPr>
      <w:t xml:space="preserve"> -</w:t>
    </w:r>
  </w:p>
  <w:p w14:paraId="25F7A99E" w14:textId="77777777" w:rsidR="000829CC" w:rsidRPr="00650099" w:rsidRDefault="000829CC" w:rsidP="00650099">
    <w:pPr>
      <w:spacing w:after="48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574CC" w14:textId="06D1D55C" w:rsidR="00300F68" w:rsidRPr="001633C0" w:rsidRDefault="00206D43" w:rsidP="00794E77">
    <w:r w:rsidRPr="00326D2D">
      <w:rPr>
        <w:noProof/>
      </w:rPr>
      <w:drawing>
        <wp:inline distT="0" distB="0" distL="0" distR="0" wp14:anchorId="4BA85ACA" wp14:editId="14AFC277">
          <wp:extent cx="3253740" cy="906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5256"/>
                  <a:stretch/>
                </pic:blipFill>
                <pic:spPr bwMode="auto">
                  <a:xfrm>
                    <a:off x="0" y="0"/>
                    <a:ext cx="3253740" cy="90614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FFCF3" w14:textId="1840EA61" w:rsidR="005611AB" w:rsidRPr="001633C0" w:rsidRDefault="005611AB" w:rsidP="00794E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A11C9"/>
    <w:multiLevelType w:val="hybridMultilevel"/>
    <w:tmpl w:val="FEF225B4"/>
    <w:lvl w:ilvl="0" w:tplc="B5E47954">
      <w:start w:val="1"/>
      <w:numFmt w:val="lowerRoman"/>
      <w:lvlText w:val="(%1)"/>
      <w:lvlJc w:val="left"/>
      <w:pPr>
        <w:ind w:left="1800" w:hanging="360"/>
      </w:pPr>
      <w:rPr>
        <w:rFonts w:ascii="Times New Roman" w:eastAsia="Times New Roman" w:hAnsi="Times New Roman" w:cs="Times New Roman" w:hint="default"/>
        <w:spacing w:val="-12"/>
        <w:w w:val="100"/>
        <w:sz w:val="23"/>
        <w:szCs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4AC231FE"/>
    <w:multiLevelType w:val="hybridMultilevel"/>
    <w:tmpl w:val="9B60347E"/>
    <w:lvl w:ilvl="0" w:tplc="2F9259AC">
      <w:start w:val="1"/>
      <w:numFmt w:val="decimal"/>
      <w:lvlText w:val="%1."/>
      <w:lvlJc w:val="left"/>
      <w:pPr>
        <w:tabs>
          <w:tab w:val="num" w:pos="720"/>
        </w:tabs>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52CA5D8E"/>
    <w:multiLevelType w:val="hybridMultilevel"/>
    <w:tmpl w:val="A5983B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5888188C"/>
    <w:multiLevelType w:val="hybridMultilevel"/>
    <w:tmpl w:val="A9E2F43C"/>
    <w:lvl w:ilvl="0" w:tplc="33862470">
      <w:start w:val="1"/>
      <w:numFmt w:val="bullet"/>
      <w:pStyle w:val="BodyText-Bullet"/>
      <w:lvlText w:val=""/>
      <w:lvlJc w:val="left"/>
      <w:pPr>
        <w:tabs>
          <w:tab w:val="num" w:pos="1080"/>
        </w:tabs>
        <w:ind w:left="1080" w:hanging="360"/>
      </w:pPr>
      <w:rPr>
        <w:rFonts w:ascii="Symbol" w:hAnsi="Symbol" w:hint="default"/>
        <w:sz w:val="20"/>
        <w:szCs w:val="20"/>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1D18A2"/>
    <w:multiLevelType w:val="hybridMultilevel"/>
    <w:tmpl w:val="5C208FD0"/>
    <w:lvl w:ilvl="0" w:tplc="B44C7FC2">
      <w:start w:val="1"/>
      <w:numFmt w:val="lowerRoman"/>
      <w:lvlText w:val="(%1)"/>
      <w:lvlJc w:val="left"/>
      <w:pPr>
        <w:ind w:left="1800" w:hanging="360"/>
      </w:pPr>
      <w:rPr>
        <w:rFonts w:ascii="Verdana" w:eastAsia="Times New Roman" w:hAnsi="Verdana" w:cs="Times New Roman" w:hint="default"/>
        <w:spacing w:val="-12"/>
        <w:w w:val="100"/>
        <w:sz w:val="20"/>
        <w:szCs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73C10CF"/>
    <w:multiLevelType w:val="singleLevel"/>
    <w:tmpl w:val="A260BBAC"/>
    <w:lvl w:ilvl="0">
      <w:start w:val="1"/>
      <w:numFmt w:val="bullet"/>
      <w:pStyle w:val="Heading5"/>
      <w:lvlText w:val="–"/>
      <w:lvlJc w:val="left"/>
      <w:pPr>
        <w:tabs>
          <w:tab w:val="num" w:pos="1080"/>
        </w:tabs>
        <w:ind w:left="1080" w:hanging="360"/>
      </w:pPr>
      <w:rPr>
        <w:rFonts w:ascii="Times New Roman" w:hAnsi="Times New Roman" w:hint="default"/>
      </w:rPr>
    </w:lvl>
  </w:abstractNum>
  <w:num w:numId="1" w16cid:durableId="2040619529">
    <w:abstractNumId w:val="5"/>
  </w:num>
  <w:num w:numId="2" w16cid:durableId="669141013">
    <w:abstractNumId w:val="5"/>
  </w:num>
  <w:num w:numId="3" w16cid:durableId="71514030">
    <w:abstractNumId w:val="5"/>
  </w:num>
  <w:num w:numId="4" w16cid:durableId="60444849">
    <w:abstractNumId w:val="5"/>
  </w:num>
  <w:num w:numId="5" w16cid:durableId="1752507775">
    <w:abstractNumId w:val="5"/>
  </w:num>
  <w:num w:numId="6" w16cid:durableId="1873496576">
    <w:abstractNumId w:val="5"/>
  </w:num>
  <w:num w:numId="7" w16cid:durableId="1894660506">
    <w:abstractNumId w:val="1"/>
  </w:num>
  <w:num w:numId="8" w16cid:durableId="690182992">
    <w:abstractNumId w:val="5"/>
  </w:num>
  <w:num w:numId="9" w16cid:durableId="1165828192">
    <w:abstractNumId w:val="5"/>
  </w:num>
  <w:num w:numId="10" w16cid:durableId="401562959">
    <w:abstractNumId w:val="5"/>
  </w:num>
  <w:num w:numId="11" w16cid:durableId="1323509081">
    <w:abstractNumId w:val="1"/>
  </w:num>
  <w:num w:numId="12" w16cid:durableId="1673339435">
    <w:abstractNumId w:val="5"/>
  </w:num>
  <w:num w:numId="13" w16cid:durableId="958029867">
    <w:abstractNumId w:val="1"/>
  </w:num>
  <w:num w:numId="14" w16cid:durableId="2011829125">
    <w:abstractNumId w:val="5"/>
  </w:num>
  <w:num w:numId="15" w16cid:durableId="1850295221">
    <w:abstractNumId w:val="5"/>
  </w:num>
  <w:num w:numId="16" w16cid:durableId="1755007860">
    <w:abstractNumId w:val="1"/>
  </w:num>
  <w:num w:numId="17" w16cid:durableId="1401558557">
    <w:abstractNumId w:val="3"/>
  </w:num>
  <w:num w:numId="18" w16cid:durableId="50153035">
    <w:abstractNumId w:val="3"/>
  </w:num>
  <w:num w:numId="19" w16cid:durableId="443351899">
    <w:abstractNumId w:val="3"/>
  </w:num>
  <w:num w:numId="20" w16cid:durableId="1540430735">
    <w:abstractNumId w:val="4"/>
  </w:num>
  <w:num w:numId="21" w16cid:durableId="1701003401">
    <w:abstractNumId w:val="0"/>
  </w:num>
  <w:num w:numId="22" w16cid:durableId="438375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documentProtection w:edit="forms" w:enforcement="1" w:cryptProviderType="rsaAES" w:cryptAlgorithmClass="hash" w:cryptAlgorithmType="typeAny" w:cryptAlgorithmSid="14" w:cryptSpinCount="100000" w:hash="yHdIGfirodib+kVmnVewIGqGo5X4mlFoMGUKtLKuQbP8xKGDjBZYJM5QzBM1cdx4SupWssDqcsPdFW+ktBrqDw==" w:salt="bos59zpvXoKGWk8Fws/0BA=="/>
  <w:defaultTabStop w:val="720"/>
  <w:hyphenationZone w:val="425"/>
  <w:drawingGridHorizontalSpacing w:val="112"/>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099"/>
    <w:rsid w:val="00000D10"/>
    <w:rsid w:val="00017BD3"/>
    <w:rsid w:val="00020798"/>
    <w:rsid w:val="00036E9E"/>
    <w:rsid w:val="000621FB"/>
    <w:rsid w:val="00067E53"/>
    <w:rsid w:val="000829CC"/>
    <w:rsid w:val="000B7757"/>
    <w:rsid w:val="000D125A"/>
    <w:rsid w:val="001023CA"/>
    <w:rsid w:val="00141564"/>
    <w:rsid w:val="001440BD"/>
    <w:rsid w:val="00147498"/>
    <w:rsid w:val="00151FB5"/>
    <w:rsid w:val="001608A9"/>
    <w:rsid w:val="001633C0"/>
    <w:rsid w:val="001B5391"/>
    <w:rsid w:val="001D77DD"/>
    <w:rsid w:val="002023F5"/>
    <w:rsid w:val="00206D43"/>
    <w:rsid w:val="002162B3"/>
    <w:rsid w:val="00241481"/>
    <w:rsid w:val="00282847"/>
    <w:rsid w:val="002E3AF4"/>
    <w:rsid w:val="00300F68"/>
    <w:rsid w:val="003400AB"/>
    <w:rsid w:val="00344B9E"/>
    <w:rsid w:val="00351FD6"/>
    <w:rsid w:val="00387448"/>
    <w:rsid w:val="003F2D4F"/>
    <w:rsid w:val="003F5851"/>
    <w:rsid w:val="0044216D"/>
    <w:rsid w:val="00456AE3"/>
    <w:rsid w:val="00464C39"/>
    <w:rsid w:val="004730F2"/>
    <w:rsid w:val="004754B6"/>
    <w:rsid w:val="004B61CA"/>
    <w:rsid w:val="004D57E4"/>
    <w:rsid w:val="004F1853"/>
    <w:rsid w:val="00510CC6"/>
    <w:rsid w:val="0051717E"/>
    <w:rsid w:val="005249A6"/>
    <w:rsid w:val="00554BBD"/>
    <w:rsid w:val="005611AB"/>
    <w:rsid w:val="005667A0"/>
    <w:rsid w:val="005759BC"/>
    <w:rsid w:val="005D069F"/>
    <w:rsid w:val="005D7366"/>
    <w:rsid w:val="005E1755"/>
    <w:rsid w:val="00606F09"/>
    <w:rsid w:val="00614590"/>
    <w:rsid w:val="00650099"/>
    <w:rsid w:val="0065495D"/>
    <w:rsid w:val="006C0713"/>
    <w:rsid w:val="006F0980"/>
    <w:rsid w:val="006F1645"/>
    <w:rsid w:val="00752E05"/>
    <w:rsid w:val="00753964"/>
    <w:rsid w:val="0076313A"/>
    <w:rsid w:val="00784BA6"/>
    <w:rsid w:val="00794E77"/>
    <w:rsid w:val="007A20CD"/>
    <w:rsid w:val="007A23B2"/>
    <w:rsid w:val="007B43E4"/>
    <w:rsid w:val="007C2E98"/>
    <w:rsid w:val="007F3FFA"/>
    <w:rsid w:val="00834CF4"/>
    <w:rsid w:val="0085010F"/>
    <w:rsid w:val="008A7E6D"/>
    <w:rsid w:val="008C5BDE"/>
    <w:rsid w:val="008C7CEF"/>
    <w:rsid w:val="008F771C"/>
    <w:rsid w:val="00901928"/>
    <w:rsid w:val="0092531B"/>
    <w:rsid w:val="009456B6"/>
    <w:rsid w:val="00951C25"/>
    <w:rsid w:val="00970405"/>
    <w:rsid w:val="00987B6D"/>
    <w:rsid w:val="009B0E03"/>
    <w:rsid w:val="009D1FC1"/>
    <w:rsid w:val="00A017D3"/>
    <w:rsid w:val="00A34290"/>
    <w:rsid w:val="00A71011"/>
    <w:rsid w:val="00A920E1"/>
    <w:rsid w:val="00A94B69"/>
    <w:rsid w:val="00AA7EAF"/>
    <w:rsid w:val="00AC017A"/>
    <w:rsid w:val="00AC35C8"/>
    <w:rsid w:val="00AE63E2"/>
    <w:rsid w:val="00AF0BFD"/>
    <w:rsid w:val="00B30B8A"/>
    <w:rsid w:val="00B4715A"/>
    <w:rsid w:val="00BA414F"/>
    <w:rsid w:val="00BE38A2"/>
    <w:rsid w:val="00BE727A"/>
    <w:rsid w:val="00BE7831"/>
    <w:rsid w:val="00C26424"/>
    <w:rsid w:val="00C27104"/>
    <w:rsid w:val="00C27664"/>
    <w:rsid w:val="00C4038B"/>
    <w:rsid w:val="00C820A3"/>
    <w:rsid w:val="00CE0AAF"/>
    <w:rsid w:val="00CF1896"/>
    <w:rsid w:val="00CF5842"/>
    <w:rsid w:val="00D11149"/>
    <w:rsid w:val="00D7413F"/>
    <w:rsid w:val="00D97D3E"/>
    <w:rsid w:val="00DB7ADF"/>
    <w:rsid w:val="00DC5958"/>
    <w:rsid w:val="00DC6619"/>
    <w:rsid w:val="00E01B04"/>
    <w:rsid w:val="00E36806"/>
    <w:rsid w:val="00E46E4F"/>
    <w:rsid w:val="00E728F9"/>
    <w:rsid w:val="00E95243"/>
    <w:rsid w:val="00E97FD1"/>
    <w:rsid w:val="00EB6588"/>
    <w:rsid w:val="00EC5631"/>
    <w:rsid w:val="00EE5157"/>
    <w:rsid w:val="00F01540"/>
    <w:rsid w:val="00F24ABE"/>
    <w:rsid w:val="00F55A33"/>
    <w:rsid w:val="00F634E8"/>
    <w:rsid w:val="00F65857"/>
    <w:rsid w:val="00F80EC9"/>
    <w:rsid w:val="00F8295A"/>
    <w:rsid w:val="00F865F7"/>
    <w:rsid w:val="00FA369A"/>
    <w:rsid w:val="00FA59AF"/>
    <w:rsid w:val="00FC666B"/>
    <w:rsid w:val="00FD686A"/>
    <w:rsid w:val="00FF3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7345"/>
    <o:shapelayout v:ext="edit">
      <o:idmap v:ext="edit" data="1"/>
    </o:shapelayout>
  </w:shapeDefaults>
  <w:decimalSymbol w:val="."/>
  <w:listSeparator w:val=","/>
  <w14:docId w14:val="33B476E1"/>
  <w14:defaultImageDpi w14:val="96"/>
  <w15:docId w15:val="{1CE4899E-FAAD-473A-B979-AC8C71CC4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0" w:unhideWhenUsed="1" w:qFormat="1"/>
    <w:lsdException w:name="header" w:semiHidden="1" w:uiPriority="0" w:unhideWhenUsed="1"/>
    <w:lsdException w:name="caption" w:semiHidden="1" w:uiPriority="35" w:unhideWhenUsed="1" w:qFormat="1"/>
    <w:lsdException w:name="footnote reference" w:semiHidden="1" w:uiPriority="0" w:unhideWhenUsed="1" w:qFormat="1"/>
    <w:lsdException w:name="page number" w:semiHidden="1" w:uiPriority="0" w:unhideWhenUsed="1"/>
    <w:lsdException w:name="table of authorities" w:semiHidden="1" w:unhideWhenUsed="1"/>
    <w:lsdException w:name="List" w:semiHidden="1" w:unhideWhenUsed="1"/>
    <w:lsdException w:name="List Bullet" w:semiHidden="1" w:unhideWhenUsed="1"/>
    <w:lsdException w:name="Title" w:semiHidden="1" w:uiPriority="1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semiHidden="1" w:uiPriority="11" w:unhideWhenUsed="1" w:qFormat="1"/>
    <w:lsdException w:name="Hyperlink" w:semiHidden="1" w:unhideWhenUsed="1"/>
    <w:lsdException w:name="Strong" w:semiHidden="1" w:uiPriority="22" w:unhideWhenUsed="1" w:qFormat="1"/>
    <w:lsdException w:name="Emphasis" w:semiHidden="1" w:uiPriority="20" w:unhideWhenUs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7CEF"/>
    <w:pPr>
      <w:jc w:val="both"/>
    </w:pPr>
    <w:rPr>
      <w:spacing w:val="-6"/>
      <w:sz w:val="23"/>
      <w:lang w:val="en-CA"/>
    </w:rPr>
  </w:style>
  <w:style w:type="paragraph" w:styleId="Heading1">
    <w:name w:val="heading 1"/>
    <w:basedOn w:val="Normal"/>
    <w:next w:val="Normal"/>
    <w:link w:val="Heading1Char"/>
    <w:uiPriority w:val="9"/>
    <w:qFormat/>
    <w:rsid w:val="00206D43"/>
    <w:pPr>
      <w:keepNext/>
      <w:keepLines/>
      <w:spacing w:after="240"/>
      <w:jc w:val="left"/>
      <w:outlineLvl w:val="0"/>
    </w:pPr>
    <w:rPr>
      <w:rFonts w:ascii="Verdana" w:hAnsi="Verdana"/>
      <w:b/>
      <w:sz w:val="28"/>
    </w:rPr>
  </w:style>
  <w:style w:type="paragraph" w:styleId="Heading2">
    <w:name w:val="heading 2"/>
    <w:basedOn w:val="Normal"/>
    <w:next w:val="Normal"/>
    <w:link w:val="Heading2Char"/>
    <w:uiPriority w:val="9"/>
    <w:qFormat/>
    <w:rsid w:val="005611AB"/>
    <w:pPr>
      <w:keepNext/>
      <w:keepLines/>
      <w:spacing w:before="120" w:after="120"/>
      <w:jc w:val="left"/>
      <w:outlineLvl w:val="1"/>
    </w:pPr>
    <w:rPr>
      <w:rFonts w:ascii="Verdana" w:hAnsi="Verdana"/>
      <w:b/>
      <w:sz w:val="26"/>
    </w:rPr>
  </w:style>
  <w:style w:type="paragraph" w:styleId="Heading3">
    <w:name w:val="heading 3"/>
    <w:basedOn w:val="Normal"/>
    <w:next w:val="Normal"/>
    <w:link w:val="Heading3Char"/>
    <w:uiPriority w:val="9"/>
    <w:qFormat/>
    <w:rsid w:val="00F865F7"/>
    <w:pPr>
      <w:keepNext/>
      <w:keepLines/>
      <w:spacing w:after="240"/>
      <w:outlineLvl w:val="2"/>
    </w:pPr>
    <w:rPr>
      <w:b/>
    </w:rPr>
  </w:style>
  <w:style w:type="paragraph" w:styleId="Heading4">
    <w:name w:val="heading 4"/>
    <w:basedOn w:val="Normal"/>
    <w:next w:val="Normal"/>
    <w:link w:val="Heading4Char"/>
    <w:uiPriority w:val="9"/>
    <w:qFormat/>
    <w:rsid w:val="00F865F7"/>
    <w:pPr>
      <w:keepNext/>
      <w:keepLines/>
      <w:spacing w:after="240"/>
      <w:ind w:left="720"/>
      <w:outlineLvl w:val="3"/>
    </w:pPr>
    <w:rPr>
      <w:u w:val="single"/>
    </w:rPr>
  </w:style>
  <w:style w:type="paragraph" w:styleId="Heading5">
    <w:name w:val="heading 5"/>
    <w:basedOn w:val="Normal"/>
    <w:next w:val="Normal"/>
    <w:link w:val="Heading5Char"/>
    <w:uiPriority w:val="9"/>
    <w:qFormat/>
    <w:rsid w:val="00987B6D"/>
    <w:pPr>
      <w:keepNext/>
      <w:keepLines/>
      <w:numPr>
        <w:numId w:val="14"/>
      </w:numPr>
      <w:spacing w:after="240"/>
      <w:outlineLvl w:val="4"/>
    </w:pPr>
  </w:style>
  <w:style w:type="paragraph" w:styleId="Heading7">
    <w:name w:val="heading 7"/>
    <w:basedOn w:val="Normal"/>
    <w:next w:val="Normal"/>
    <w:link w:val="Heading7Char"/>
    <w:uiPriority w:val="9"/>
    <w:semiHidden/>
    <w:unhideWhenUsed/>
    <w:qFormat/>
    <w:rsid w:val="00987B6D"/>
    <w:pPr>
      <w:keepNext/>
      <w:keepLines/>
      <w:spacing w:before="200"/>
      <w:outlineLvl w:val="6"/>
    </w:pPr>
    <w:rPr>
      <w:rFonts w:ascii="Cambria" w:eastAsiaTheme="majorEastAsia" w:hAnsi="Cambria"/>
      <w:i/>
      <w:iCs/>
      <w:color w:val="404040"/>
      <w:spacing w:val="0"/>
      <w:sz w:val="20"/>
      <w:lang w:val="en-US"/>
    </w:rPr>
  </w:style>
  <w:style w:type="paragraph" w:styleId="Heading8">
    <w:name w:val="heading 8"/>
    <w:basedOn w:val="Normal"/>
    <w:next w:val="Normal"/>
    <w:link w:val="Heading8Char"/>
    <w:uiPriority w:val="9"/>
    <w:semiHidden/>
    <w:unhideWhenUsed/>
    <w:qFormat/>
    <w:rsid w:val="00987B6D"/>
    <w:pPr>
      <w:keepNext/>
      <w:keepLines/>
      <w:spacing w:before="200"/>
      <w:outlineLvl w:val="7"/>
    </w:pPr>
    <w:rPr>
      <w:rFonts w:ascii="Cambria" w:eastAsiaTheme="majorEastAsia" w:hAnsi="Cambria"/>
      <w:color w:val="404040"/>
      <w:spacing w:val="0"/>
      <w:sz w:val="20"/>
      <w:lang w:val="en-US"/>
    </w:rPr>
  </w:style>
  <w:style w:type="paragraph" w:styleId="Heading9">
    <w:name w:val="heading 9"/>
    <w:basedOn w:val="Normal"/>
    <w:next w:val="Normal"/>
    <w:link w:val="Heading9Char"/>
    <w:uiPriority w:val="9"/>
    <w:semiHidden/>
    <w:unhideWhenUsed/>
    <w:qFormat/>
    <w:rsid w:val="00987B6D"/>
    <w:pPr>
      <w:keepNext/>
      <w:keepLines/>
      <w:spacing w:before="200"/>
      <w:outlineLvl w:val="8"/>
    </w:pPr>
    <w:rPr>
      <w:rFonts w:ascii="Cambria" w:eastAsiaTheme="majorEastAsia" w:hAnsi="Cambria"/>
      <w:i/>
      <w:iCs/>
      <w:color w:val="404040"/>
      <w:spacing w:val="0"/>
      <w:sz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06D43"/>
    <w:rPr>
      <w:rFonts w:ascii="Verdana" w:hAnsi="Verdana"/>
      <w:b/>
      <w:spacing w:val="-6"/>
      <w:sz w:val="28"/>
      <w:lang w:val="en-CA"/>
    </w:rPr>
  </w:style>
  <w:style w:type="character" w:customStyle="1" w:styleId="Heading2Char">
    <w:name w:val="Heading 2 Char"/>
    <w:basedOn w:val="DefaultParagraphFont"/>
    <w:link w:val="Heading2"/>
    <w:uiPriority w:val="9"/>
    <w:locked/>
    <w:rsid w:val="005611AB"/>
    <w:rPr>
      <w:rFonts w:ascii="Verdana" w:hAnsi="Verdana"/>
      <w:b/>
      <w:spacing w:val="-6"/>
      <w:sz w:val="26"/>
      <w:lang w:val="en-CA"/>
    </w:rPr>
  </w:style>
  <w:style w:type="character" w:customStyle="1" w:styleId="Heading3Char">
    <w:name w:val="Heading 3 Char"/>
    <w:basedOn w:val="DefaultParagraphFont"/>
    <w:link w:val="Heading3"/>
    <w:uiPriority w:val="9"/>
    <w:locked/>
    <w:rsid w:val="00F865F7"/>
    <w:rPr>
      <w:rFonts w:cs="Times New Roman"/>
      <w:b/>
      <w:spacing w:val="-6"/>
      <w:sz w:val="23"/>
      <w:lang w:val="en-CA" w:eastAsia="x-none"/>
    </w:rPr>
  </w:style>
  <w:style w:type="character" w:customStyle="1" w:styleId="Heading4Char">
    <w:name w:val="Heading 4 Char"/>
    <w:basedOn w:val="DefaultParagraphFont"/>
    <w:link w:val="Heading4"/>
    <w:uiPriority w:val="9"/>
    <w:locked/>
    <w:rsid w:val="00F865F7"/>
    <w:rPr>
      <w:rFonts w:cs="Times New Roman"/>
      <w:spacing w:val="-6"/>
      <w:sz w:val="23"/>
      <w:u w:val="single"/>
      <w:lang w:val="en-CA" w:eastAsia="x-none"/>
    </w:rPr>
  </w:style>
  <w:style w:type="character" w:customStyle="1" w:styleId="Heading5Char">
    <w:name w:val="Heading 5 Char"/>
    <w:basedOn w:val="DefaultParagraphFont"/>
    <w:link w:val="Heading5"/>
    <w:uiPriority w:val="9"/>
    <w:locked/>
    <w:rsid w:val="00987B6D"/>
    <w:rPr>
      <w:rFonts w:cs="Times New Roman"/>
      <w:spacing w:val="-6"/>
      <w:sz w:val="23"/>
      <w:lang w:val="en-CA" w:eastAsia="x-none"/>
    </w:rPr>
  </w:style>
  <w:style w:type="character" w:customStyle="1" w:styleId="Heading7Char">
    <w:name w:val="Heading 7 Char"/>
    <w:basedOn w:val="DefaultParagraphFont"/>
    <w:link w:val="Heading7"/>
    <w:uiPriority w:val="9"/>
    <w:semiHidden/>
    <w:locked/>
    <w:rsid w:val="00987B6D"/>
    <w:rPr>
      <w:rFonts w:ascii="Cambria" w:eastAsiaTheme="majorEastAsia" w:hAnsi="Cambria" w:cs="Times New Roman"/>
      <w:i/>
      <w:color w:val="404040"/>
    </w:rPr>
  </w:style>
  <w:style w:type="character" w:customStyle="1" w:styleId="Heading8Char">
    <w:name w:val="Heading 8 Char"/>
    <w:basedOn w:val="DefaultParagraphFont"/>
    <w:link w:val="Heading8"/>
    <w:uiPriority w:val="9"/>
    <w:semiHidden/>
    <w:locked/>
    <w:rsid w:val="00987B6D"/>
    <w:rPr>
      <w:rFonts w:ascii="Cambria" w:eastAsiaTheme="majorEastAsia" w:hAnsi="Cambria" w:cs="Times New Roman"/>
      <w:color w:val="404040"/>
    </w:rPr>
  </w:style>
  <w:style w:type="character" w:customStyle="1" w:styleId="Heading9Char">
    <w:name w:val="Heading 9 Char"/>
    <w:basedOn w:val="DefaultParagraphFont"/>
    <w:link w:val="Heading9"/>
    <w:uiPriority w:val="9"/>
    <w:semiHidden/>
    <w:locked/>
    <w:rsid w:val="00987B6D"/>
    <w:rPr>
      <w:rFonts w:ascii="Cambria" w:eastAsiaTheme="majorEastAsia" w:hAnsi="Cambria" w:cs="Times New Roman"/>
      <w:i/>
      <w:color w:val="404040"/>
    </w:rPr>
  </w:style>
  <w:style w:type="paragraph" w:styleId="BodyText">
    <w:name w:val="Body Text"/>
    <w:basedOn w:val="Normal"/>
    <w:link w:val="BodyTextChar"/>
    <w:uiPriority w:val="99"/>
    <w:qFormat/>
    <w:rsid w:val="00206D43"/>
    <w:pPr>
      <w:spacing w:after="240"/>
      <w:jc w:val="left"/>
    </w:pPr>
    <w:rPr>
      <w:rFonts w:ascii="Verdana" w:hAnsi="Verdana"/>
      <w:sz w:val="20"/>
    </w:rPr>
  </w:style>
  <w:style w:type="character" w:customStyle="1" w:styleId="BodyTextChar">
    <w:name w:val="Body Text Char"/>
    <w:basedOn w:val="DefaultParagraphFont"/>
    <w:link w:val="BodyText"/>
    <w:uiPriority w:val="99"/>
    <w:locked/>
    <w:rsid w:val="00206D43"/>
    <w:rPr>
      <w:rFonts w:ascii="Verdana" w:hAnsi="Verdana"/>
      <w:spacing w:val="-6"/>
      <w:lang w:val="en-CA"/>
    </w:rPr>
  </w:style>
  <w:style w:type="paragraph" w:styleId="Header">
    <w:name w:val="header"/>
    <w:basedOn w:val="Normal"/>
    <w:link w:val="HeaderChar"/>
    <w:uiPriority w:val="99"/>
    <w:rsid w:val="008C7CEF"/>
  </w:style>
  <w:style w:type="character" w:customStyle="1" w:styleId="HeaderChar">
    <w:name w:val="Header Char"/>
    <w:basedOn w:val="DefaultParagraphFont"/>
    <w:link w:val="Header"/>
    <w:uiPriority w:val="99"/>
    <w:locked/>
    <w:rsid w:val="008C7CEF"/>
    <w:rPr>
      <w:rFonts w:cs="Times New Roman"/>
      <w:spacing w:val="-6"/>
      <w:sz w:val="23"/>
      <w:lang w:val="en-CA" w:eastAsia="x-none"/>
    </w:rPr>
  </w:style>
  <w:style w:type="character" w:styleId="PageNumber">
    <w:name w:val="page number"/>
    <w:basedOn w:val="DefaultParagraphFont"/>
    <w:uiPriority w:val="99"/>
    <w:rsid w:val="0051717E"/>
    <w:rPr>
      <w:rFonts w:cs="Times New Roman"/>
    </w:rPr>
  </w:style>
  <w:style w:type="paragraph" w:styleId="Caption">
    <w:name w:val="caption"/>
    <w:basedOn w:val="Normal"/>
    <w:next w:val="Normal"/>
    <w:uiPriority w:val="35"/>
    <w:semiHidden/>
    <w:unhideWhenUsed/>
    <w:qFormat/>
    <w:rsid w:val="00987B6D"/>
    <w:pPr>
      <w:spacing w:after="200"/>
    </w:pPr>
    <w:rPr>
      <w:b/>
      <w:bCs/>
      <w:color w:val="4F81BD"/>
      <w:sz w:val="18"/>
      <w:szCs w:val="18"/>
    </w:rPr>
  </w:style>
  <w:style w:type="paragraph" w:styleId="TOCHeading">
    <w:name w:val="TOC Heading"/>
    <w:basedOn w:val="Heading1"/>
    <w:next w:val="Normal"/>
    <w:uiPriority w:val="39"/>
    <w:semiHidden/>
    <w:unhideWhenUsed/>
    <w:qFormat/>
    <w:rsid w:val="00987B6D"/>
    <w:pPr>
      <w:spacing w:before="480"/>
      <w:jc w:val="both"/>
      <w:outlineLvl w:val="9"/>
    </w:pPr>
    <w:rPr>
      <w:rFonts w:ascii="Cambria" w:eastAsiaTheme="majorEastAsia" w:hAnsi="Cambria"/>
      <w:bCs/>
      <w:color w:val="365F91"/>
      <w:szCs w:val="28"/>
    </w:rPr>
  </w:style>
  <w:style w:type="table" w:styleId="TableGrid">
    <w:name w:val="Table Grid"/>
    <w:basedOn w:val="TableNormal"/>
    <w:uiPriority w:val="59"/>
    <w:rsid w:val="00650099"/>
    <w:pPr>
      <w:jc w:val="both"/>
    </w:pPr>
    <w:rPr>
      <w:lang w:val="fr-CA" w:eastAsia="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500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0099"/>
    <w:rPr>
      <w:rFonts w:ascii="Tahoma" w:hAnsi="Tahoma" w:cs="Tahoma"/>
      <w:spacing w:val="-6"/>
      <w:sz w:val="16"/>
      <w:szCs w:val="16"/>
      <w:lang w:val="en-GB" w:eastAsia="x-none"/>
    </w:rPr>
  </w:style>
  <w:style w:type="paragraph" w:styleId="Footer">
    <w:name w:val="footer"/>
    <w:basedOn w:val="Normal"/>
    <w:link w:val="FooterChar"/>
    <w:uiPriority w:val="99"/>
    <w:rsid w:val="008C7CEF"/>
    <w:pPr>
      <w:spacing w:before="240"/>
    </w:pPr>
  </w:style>
  <w:style w:type="character" w:customStyle="1" w:styleId="FooterChar">
    <w:name w:val="Footer Char"/>
    <w:basedOn w:val="DefaultParagraphFont"/>
    <w:link w:val="Footer"/>
    <w:uiPriority w:val="99"/>
    <w:locked/>
    <w:rsid w:val="008C7CEF"/>
    <w:rPr>
      <w:rFonts w:cs="Times New Roman"/>
      <w:spacing w:val="-6"/>
      <w:sz w:val="23"/>
      <w:lang w:val="en-CA" w:eastAsia="x-none"/>
    </w:rPr>
  </w:style>
  <w:style w:type="paragraph" w:customStyle="1" w:styleId="BodyText-Numberinga">
    <w:name w:val="Body Text - Numbering (a)"/>
    <w:basedOn w:val="Normal"/>
    <w:rsid w:val="008C5BDE"/>
    <w:pPr>
      <w:tabs>
        <w:tab w:val="left" w:pos="1080"/>
      </w:tabs>
      <w:spacing w:after="120"/>
      <w:ind w:left="1080" w:hanging="360"/>
    </w:pPr>
  </w:style>
  <w:style w:type="paragraph" w:customStyle="1" w:styleId="BodyText-Numbering1">
    <w:name w:val="Body Text - Numbering (1)"/>
    <w:basedOn w:val="Normal"/>
    <w:qFormat/>
    <w:rsid w:val="00E46E4F"/>
    <w:pPr>
      <w:tabs>
        <w:tab w:val="left" w:pos="1440"/>
      </w:tabs>
      <w:spacing w:after="60"/>
      <w:ind w:left="1440" w:hanging="360"/>
    </w:pPr>
  </w:style>
  <w:style w:type="paragraph" w:customStyle="1" w:styleId="BodyText-Bullet">
    <w:name w:val="Body Text - Bullet"/>
    <w:basedOn w:val="Normal"/>
    <w:rsid w:val="00D7413F"/>
    <w:pPr>
      <w:numPr>
        <w:numId w:val="19"/>
      </w:numPr>
      <w:tabs>
        <w:tab w:val="num" w:pos="1800"/>
      </w:tabs>
      <w:spacing w:after="60"/>
      <w:ind w:left="1800"/>
    </w:pPr>
  </w:style>
  <w:style w:type="character" w:styleId="Hyperlink">
    <w:name w:val="Hyperlink"/>
    <w:basedOn w:val="DefaultParagraphFont"/>
    <w:uiPriority w:val="99"/>
    <w:unhideWhenUsed/>
    <w:rsid w:val="005611AB"/>
    <w:rPr>
      <w:color w:val="0000FF" w:themeColor="hyperlink"/>
      <w:u w:val="single"/>
    </w:rPr>
  </w:style>
  <w:style w:type="character" w:styleId="CommentReference">
    <w:name w:val="annotation reference"/>
    <w:basedOn w:val="DefaultParagraphFont"/>
    <w:uiPriority w:val="99"/>
    <w:rsid w:val="00606F09"/>
    <w:rPr>
      <w:sz w:val="16"/>
      <w:szCs w:val="16"/>
    </w:rPr>
  </w:style>
  <w:style w:type="paragraph" w:styleId="CommentText">
    <w:name w:val="annotation text"/>
    <w:basedOn w:val="Normal"/>
    <w:link w:val="CommentTextChar"/>
    <w:uiPriority w:val="99"/>
    <w:rsid w:val="00606F09"/>
    <w:rPr>
      <w:sz w:val="20"/>
    </w:rPr>
  </w:style>
  <w:style w:type="character" w:customStyle="1" w:styleId="CommentTextChar">
    <w:name w:val="Comment Text Char"/>
    <w:basedOn w:val="DefaultParagraphFont"/>
    <w:link w:val="CommentText"/>
    <w:uiPriority w:val="99"/>
    <w:rsid w:val="00606F09"/>
    <w:rPr>
      <w:spacing w:val="-6"/>
      <w:lang w:val="en-CA"/>
    </w:rPr>
  </w:style>
  <w:style w:type="paragraph" w:styleId="CommentSubject">
    <w:name w:val="annotation subject"/>
    <w:basedOn w:val="CommentText"/>
    <w:next w:val="CommentText"/>
    <w:link w:val="CommentSubjectChar"/>
    <w:uiPriority w:val="99"/>
    <w:rsid w:val="00606F09"/>
    <w:rPr>
      <w:b/>
      <w:bCs/>
    </w:rPr>
  </w:style>
  <w:style w:type="character" w:customStyle="1" w:styleId="CommentSubjectChar">
    <w:name w:val="Comment Subject Char"/>
    <w:basedOn w:val="CommentTextChar"/>
    <w:link w:val="CommentSubject"/>
    <w:uiPriority w:val="99"/>
    <w:rsid w:val="00606F09"/>
    <w:rPr>
      <w:b/>
      <w:bCs/>
      <w:spacing w:val="-6"/>
      <w:lang w:val="en-CA"/>
    </w:rPr>
  </w:style>
  <w:style w:type="paragraph" w:styleId="Revision">
    <w:name w:val="Revision"/>
    <w:hidden/>
    <w:uiPriority w:val="99"/>
    <w:semiHidden/>
    <w:rsid w:val="00606F09"/>
    <w:rPr>
      <w:spacing w:val="-6"/>
      <w:sz w:val="23"/>
      <w:lang w:val="en-CA"/>
    </w:rPr>
  </w:style>
  <w:style w:type="character" w:styleId="UnresolvedMention">
    <w:name w:val="Unresolved Mention"/>
    <w:basedOn w:val="DefaultParagraphFont"/>
    <w:uiPriority w:val="99"/>
    <w:semiHidden/>
    <w:unhideWhenUsed/>
    <w:rsid w:val="00BE7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85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citt-tcce.gc.ca/en/practices-and-procedures/guidelines-filing-document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408A5-5CAA-47C8-8AEA-B3A3E0E3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CITT-TCCE</Company>
  <LinksUpToDate>false</LinksUpToDate>
  <CharactersWithSpaces>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Lefebvre, Danielle E.</dc:creator>
  <cp:keywords/>
  <dc:description/>
  <cp:lastModifiedBy>Hamilton, Megan</cp:lastModifiedBy>
  <cp:revision>38</cp:revision>
  <dcterms:created xsi:type="dcterms:W3CDTF">2022-01-07T14:09:00Z</dcterms:created>
  <dcterms:modified xsi:type="dcterms:W3CDTF">2026-03-26T13:19:00Z</dcterms:modified>
</cp:coreProperties>
</file>