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7E26" w14:textId="551D020C" w:rsidR="001633C0" w:rsidRDefault="00FA282C" w:rsidP="00E825A2">
      <w:pPr>
        <w:pStyle w:val="Heading1"/>
      </w:pPr>
      <w:r>
        <w:t>Form I—</w:t>
      </w:r>
      <w:r w:rsidR="00B2007F" w:rsidRPr="00322FE0">
        <w:t>N</w:t>
      </w:r>
      <w:r w:rsidRPr="00322FE0">
        <w:t>otice of participation (party)</w:t>
      </w:r>
    </w:p>
    <w:p w14:paraId="1712445F" w14:textId="592D306C" w:rsidR="00C16059" w:rsidRDefault="00C16059" w:rsidP="00C16059">
      <w:pPr>
        <w:spacing w:after="120"/>
        <w:ind w:left="720"/>
        <w:rPr>
          <w:b/>
          <w:bCs/>
        </w:rPr>
      </w:pPr>
      <w:r w:rsidRPr="00C16059">
        <w:rPr>
          <w:b/>
          <w:bCs/>
        </w:rPr>
        <w:t xml:space="preserve">In accordance with the </w:t>
      </w:r>
      <w:hyperlink r:id="rId8" w:history="1">
        <w:r w:rsidRPr="00C16059">
          <w:rPr>
            <w:rStyle w:val="Hyperlink"/>
            <w:b/>
            <w:bCs/>
            <w:i/>
            <w:iCs/>
          </w:rPr>
          <w:t>Guidelines on filing documents</w:t>
        </w:r>
      </w:hyperlink>
      <w:r w:rsidRPr="00C16059">
        <w:rPr>
          <w:b/>
          <w:bCs/>
        </w:rPr>
        <w:t>, this form must be converted to PDF before being submitted to the Tribunal.</w:t>
      </w:r>
    </w:p>
    <w:p w14:paraId="48BF8803" w14:textId="2329D662" w:rsidR="00DE7070" w:rsidRPr="00DB1BFC" w:rsidRDefault="0093032B" w:rsidP="00DB1BFC">
      <w:pPr>
        <w:rPr>
          <w:b/>
          <w:bCs/>
        </w:rPr>
      </w:pPr>
      <w:r>
        <w:rPr>
          <w:b/>
          <w:bCs/>
        </w:rPr>
        <w:t>File number</w:t>
      </w:r>
      <w:r w:rsidR="00DE7070" w:rsidRPr="00DB1BFC">
        <w:rPr>
          <w:b/>
          <w:bCs/>
        </w:rPr>
        <w:t>:</w:t>
      </w:r>
      <w:r w:rsidR="00AE07E8">
        <w:rPr>
          <w:b/>
          <w:bCs/>
        </w:rPr>
        <w:t xml:space="preserve"> </w:t>
      </w:r>
      <w:r w:rsidR="00AE07E8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AE07E8" w:rsidRPr="00823348">
        <w:instrText xml:space="preserve"> FORMTEXT </w:instrText>
      </w:r>
      <w:r w:rsidR="00AE07E8" w:rsidRPr="005B67E3">
        <w:fldChar w:fldCharType="separate"/>
      </w:r>
      <w:r w:rsidR="00AE07E8" w:rsidRPr="00823348">
        <w:t> </w:t>
      </w:r>
      <w:r w:rsidR="00AE07E8" w:rsidRPr="00823348">
        <w:t> </w:t>
      </w:r>
      <w:r w:rsidR="00AE07E8" w:rsidRPr="00823348">
        <w:t> </w:t>
      </w:r>
      <w:r w:rsidR="00AE07E8" w:rsidRPr="00823348">
        <w:t> </w:t>
      </w:r>
      <w:r w:rsidR="00AE07E8" w:rsidRPr="00823348">
        <w:t> </w:t>
      </w:r>
      <w:r w:rsidR="00AE07E8" w:rsidRPr="005B67E3">
        <w:fldChar w:fldCharType="end"/>
      </w:r>
    </w:p>
    <w:p w14:paraId="12A15C46" w14:textId="73AC497A" w:rsidR="00E549F5" w:rsidRDefault="00FA282C" w:rsidP="00BF177B">
      <w:pPr>
        <w:pStyle w:val="Heading2"/>
        <w:spacing w:before="60" w:after="60"/>
      </w:pPr>
      <w:r w:rsidRPr="00322FE0">
        <w:t>Subject matter</w:t>
      </w:r>
    </w:p>
    <w:p w14:paraId="38E66A4D" w14:textId="7BC3641C" w:rsidR="00DE7070" w:rsidRDefault="009A2CB3" w:rsidP="00E549F5"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  <w:r w:rsidR="00652C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425D" wp14:editId="078AFC9F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988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C60C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3pt" to="47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NuQEAAN0DAAAOAAAAZHJzL2Uyb0RvYy54bWysU02P0zAQvSPxHyzfaZJFhRI13cOulguC&#10;FR8/wOuMG0u2x7JNk/57xk6brAAJgbg49njem3nPk/3tZA07QYgaXcebTc0ZOIm9dseOf/v68GrH&#10;WUzC9cKgg46fIfLbw8sX+9G3cIMDmh4CIxIX29F3fEjJt1UV5QBWxA16cHSpMFiR6BiOVR/ESOzW&#10;VDd1/aYaMfQ+oIQYKXo/X/JD4VcKZPqkVITETMept1TWUNanvFaHvWiPQfhBy0sb4h+6sEI7KrpQ&#10;3Ysk2Pegf6GyWgaMqNJGoq1QKS2haCA1Tf2Tmi+D8FC0kDnRLzbF/0crP57u3GMgG0Yf2+gfQ1Yx&#10;qWDzl/pjUzHrvJgFU2KSgtt3u129JU/l9a5agT7E9B7QsrzpuNEu6xCtOH2IiYpR6jUlh41jY8df&#10;N2+3JSui0f2DNibflVGAOxPYSdAjpqnJj0YEz7LoZBwFVw1ll84GZvrPoJjuqetmLpDHa+UUUoJL&#10;V17jKDvDFHWwAOs/Ay/5GQpl9P4GvCBKZXRpAVvtMPyu+mqFmvOvDsy6swVP2J/L6xZraIaKc5d5&#10;z0P6/Fzg6195+AEAAP//AwBQSwMEFAAGAAgAAAAhANL6KxrbAAAABgEAAA8AAABkcnMvZG93bnJl&#10;di54bWxMj8FOwzAQRO9I/IO1SNyo01AiCHEqhOAAnCiogtvWXuKIeB3FTmv+HiMOcJyZ1czbZp3c&#10;IPY0hd6zguWiAEGsvem5U/D6cn92CSJEZIODZ1LwRQHW7fFRg7XxB36m/SZ2IpdwqFGBjXGspQza&#10;ksOw8CNxzj785DBmOXXSTHjI5W6QZVFU0mHPecHiSLeW9Odmdgoe0vvTvC23mGyx1NOFrt66u0el&#10;Tk/SzTWISCn+HcMPfkaHNjPt/MwmiEFBfiQqKFcViJxerc6zsfs1ZNvI//jtNwAAAP//AwBQSwEC&#10;LQAUAAYACAAAACEAtoM4kv4AAADhAQAAEwAAAAAAAAAAAAAAAAAAAAAAW0NvbnRlbnRfVHlwZXNd&#10;LnhtbFBLAQItABQABgAIAAAAIQA4/SH/1gAAAJQBAAALAAAAAAAAAAAAAAAAAC8BAABfcmVscy8u&#10;cmVsc1BLAQItABQABgAIAAAAIQB6Ie3NuQEAAN0DAAAOAAAAAAAAAAAAAAAAAC4CAABkcnMvZTJv&#10;RG9jLnhtbFBLAQItABQABgAIAAAAIQDS+isa2wAAAAYBAAAPAAAAAAAAAAAAAAAAABMEAABkcnMv&#10;ZG93bnJldi54bWxQSwUGAAAAAAQABADzAAAAGwUAAAAA&#10;" strokecolor="black [3213]" strokeweight=".25pt"/>
            </w:pict>
          </mc:Fallback>
        </mc:AlternateContent>
      </w:r>
    </w:p>
    <w:p w14:paraId="55AFED2F" w14:textId="11E489E6" w:rsidR="00FA282C" w:rsidRPr="00322FE0" w:rsidRDefault="009A2CB3" w:rsidP="00DB1BF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A6F54" wp14:editId="25EE5D2A">
                <wp:simplePos x="0" y="0"/>
                <wp:positionH relativeFrom="column">
                  <wp:posOffset>3761</wp:posOffset>
                </wp:positionH>
                <wp:positionV relativeFrom="paragraph">
                  <wp:posOffset>144145</wp:posOffset>
                </wp:positionV>
                <wp:extent cx="5988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6B780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1.35pt" to="471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NuQEAAN0DAAAOAAAAZHJzL2Uyb0RvYy54bWysU02P0zAQvSPxHyzfaZJFhRI13cOulguC&#10;FR8/wOuMG0u2x7JNk/57xk6brAAJgbg49njem3nPk/3tZA07QYgaXcebTc0ZOIm9dseOf/v68GrH&#10;WUzC9cKgg46fIfLbw8sX+9G3cIMDmh4CIxIX29F3fEjJt1UV5QBWxA16cHSpMFiR6BiOVR/ESOzW&#10;VDd1/aYaMfQ+oIQYKXo/X/JD4VcKZPqkVITETMept1TWUNanvFaHvWiPQfhBy0sb4h+6sEI7KrpQ&#10;3Ysk2Pegf6GyWgaMqNJGoq1QKS2haCA1Tf2Tmi+D8FC0kDnRLzbF/0crP57u3GMgG0Yf2+gfQ1Yx&#10;qWDzl/pjUzHrvJgFU2KSgtt3u129JU/l9a5agT7E9B7QsrzpuNEu6xCtOH2IiYpR6jUlh41jY8df&#10;N2+3JSui0f2DNibflVGAOxPYSdAjpqnJj0YEz7LoZBwFVw1ll84GZvrPoJjuqetmLpDHa+UUUoJL&#10;V17jKDvDFHWwAOs/Ay/5GQpl9P4GvCBKZXRpAVvtMPyu+mqFmvOvDsy6swVP2J/L6xZraIaKc5d5&#10;z0P6/Fzg6195+AEAAP//AwBQSwMEFAAGAAgAAAAhAIGB8SjZAAAABgEAAA8AAABkcnMvZG93bnJl&#10;di54bWxMjs1OwzAQhO9IvIO1SNyo0wABQpwKITgAJwqq4LZ1ljgiXke205q3x4gDHOdHM1+zSnYU&#10;O/JhcKxguShAEGvXDdwreH25P7kEESJyh6NjUvBFAVbt4UGDdef2/Ey7dexFHuFQowIT41RLGbQh&#10;i2HhJuKcfThvMWbpe9l53OdxO8qyKCppceD8YHCiW0P6cz1bBQ/p/WnelBtMplhqf66rt/7uUanj&#10;o3RzDSJSin9l+MHP6NBmpq2buQtiVFDlnoKyvACR06uz02xsfw3ZNvI/fvsNAAD//wMAUEsBAi0A&#10;FAAGAAgAAAAhALaDOJL+AAAA4QEAABMAAAAAAAAAAAAAAAAAAAAAAFtDb250ZW50X1R5cGVzXS54&#10;bWxQSwECLQAUAAYACAAAACEAOP0h/9YAAACUAQAACwAAAAAAAAAAAAAAAAAvAQAAX3JlbHMvLnJl&#10;bHNQSwECLQAUAAYACAAAACEAeiHtzbkBAADdAwAADgAAAAAAAAAAAAAAAAAuAgAAZHJzL2Uyb0Rv&#10;Yy54bWxQSwECLQAUAAYACAAAACEAgYHxKNkAAAAGAQAADwAAAAAAAAAAAAAAAAATBAAAZHJzL2Rv&#10;d25yZXYueG1sUEsFBgAAAAAEAAQA8wAAABkFAAAAAA==&#10;" strokecolor="black [3213]" strokeweight=".25pt"/>
            </w:pict>
          </mc:Fallback>
        </mc:AlternateContent>
      </w: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667AF605" w14:textId="3B4B0900" w:rsidR="00FA282C" w:rsidRPr="00FA282C" w:rsidRDefault="009A2CB3" w:rsidP="00DB1B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45927" wp14:editId="01B9AE7D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880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8A82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25pt" to="471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NuQEAAN0DAAAOAAAAZHJzL2Uyb0RvYy54bWysU02P0zAQvSPxHyzfaZJFhRI13cOulguC&#10;FR8/wOuMG0u2x7JNk/57xk6brAAJgbg49njem3nPk/3tZA07QYgaXcebTc0ZOIm9dseOf/v68GrH&#10;WUzC9cKgg46fIfLbw8sX+9G3cIMDmh4CIxIX29F3fEjJt1UV5QBWxA16cHSpMFiR6BiOVR/ESOzW&#10;VDd1/aYaMfQ+oIQYKXo/X/JD4VcKZPqkVITETMept1TWUNanvFaHvWiPQfhBy0sb4h+6sEI7KrpQ&#10;3Ysk2Pegf6GyWgaMqNJGoq1QKS2haCA1Tf2Tmi+D8FC0kDnRLzbF/0crP57u3GMgG0Yf2+gfQ1Yx&#10;qWDzl/pjUzHrvJgFU2KSgtt3u129JU/l9a5agT7E9B7QsrzpuNEu6xCtOH2IiYpR6jUlh41jY8df&#10;N2+3JSui0f2DNibflVGAOxPYSdAjpqnJj0YEz7LoZBwFVw1ll84GZvrPoJjuqetmLpDHa+UUUoJL&#10;V17jKDvDFHWwAOs/Ay/5GQpl9P4GvCBKZXRpAVvtMPyu+mqFmvOvDsy6swVP2J/L6xZraIaKc5d5&#10;z0P6/Fzg6195+AEAAP//AwBQSwMEFAAGAAgAAAAhAIUHnd3bAAAABgEAAA8AAABkcnMvZG93bnJl&#10;di54bWxMj8FOwzAQRO9I/IO1SNyo09BWEOJUCMEBOLWgCm7beIkjYjuyndb8PYs4wHFmVjNv63W2&#10;gzhQiL13CuazAgS51uvedQpeXx4urkDEhE7j4B0p+KII6+b0pMZK+6Pb0GGbOsElLlaowKQ0VlLG&#10;1pDFOPMjOc4+fLCYWIZO6oBHLreDLItiJS32jhcMjnRnqP3cTlbBY35/nnblDrMp5m1Ytqu37v5J&#10;qfOzfHsDIlFOf8fwg8/o0DDT3k9ORzEo4EeSgnKxBMHp9eKSjf2vIZta/sdvvgEAAP//AwBQSwEC&#10;LQAUAAYACAAAACEAtoM4kv4AAADhAQAAEwAAAAAAAAAAAAAAAAAAAAAAW0NvbnRlbnRfVHlwZXNd&#10;LnhtbFBLAQItABQABgAIAAAAIQA4/SH/1gAAAJQBAAALAAAAAAAAAAAAAAAAAC8BAABfcmVscy8u&#10;cmVsc1BLAQItABQABgAIAAAAIQB6Ie3NuQEAAN0DAAAOAAAAAAAAAAAAAAAAAC4CAABkcnMvZTJv&#10;RG9jLnhtbFBLAQItABQABgAIAAAAIQCFB53d2wAAAAYBAAAPAAAAAAAAAAAAAAAAABMEAABkcnMv&#10;ZG93bnJldi54bWxQSwUGAAAAAAQABADzAAAAGwUAAAAA&#10;" strokecolor="black [3213]" strokeweight=".25pt"/>
            </w:pict>
          </mc:Fallback>
        </mc:AlternateContent>
      </w: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58735256" w14:textId="20C18654" w:rsidR="00DE7070" w:rsidRDefault="009A2CB3" w:rsidP="00FA282C">
      <w:pPr>
        <w:jc w:val="left"/>
      </w:pP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823348"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7D64BC8C" w14:textId="59E9D672" w:rsidR="001633C0" w:rsidRPr="00322FE0" w:rsidRDefault="009A2CB3" w:rsidP="00DB1BFC">
      <w:pPr>
        <w:pStyle w:val="BodyText"/>
        <w:spacing w:after="120"/>
        <w:ind w:firstLine="0"/>
        <w:rPr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EF4E7" wp14:editId="4E15709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880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870A1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6pt" to="47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NuQEAAN0DAAAOAAAAZHJzL2Uyb0RvYy54bWysU02P0zAQvSPxHyzfaZJFhRI13cOulguC&#10;FR8/wOuMG0u2x7JNk/57xk6brAAJgbg49njem3nPk/3tZA07QYgaXcebTc0ZOIm9dseOf/v68GrH&#10;WUzC9cKgg46fIfLbw8sX+9G3cIMDmh4CIxIX29F3fEjJt1UV5QBWxA16cHSpMFiR6BiOVR/ESOzW&#10;VDd1/aYaMfQ+oIQYKXo/X/JD4VcKZPqkVITETMept1TWUNanvFaHvWiPQfhBy0sb4h+6sEI7KrpQ&#10;3Ysk2Pegf6GyWgaMqNJGoq1QKS2haCA1Tf2Tmi+D8FC0kDnRLzbF/0crP57u3GMgG0Yf2+gfQ1Yx&#10;qWDzl/pjUzHrvJgFU2KSgtt3u129JU/l9a5agT7E9B7QsrzpuNEu6xCtOH2IiYpR6jUlh41jY8df&#10;N2+3JSui0f2DNibflVGAOxPYSdAjpqnJj0YEz7LoZBwFVw1ll84GZvrPoJjuqetmLpDHa+UUUoJL&#10;V17jKDvDFHWwAOs/Ay/5GQpl9P4GvCBKZXRpAVvtMPyu+mqFmvOvDsy6swVP2J/L6xZraIaKc5d5&#10;z0P6/Fzg6195+AEAAP//AwBQSwMEFAAGAAgAAAAhAHuJAZXYAAAABAEAAA8AAABkcnMvZG93bnJl&#10;di54bWxMj8FOwzAMhu9IvENkJG4sXYFplKYTQnAAThtoGjcvMU1Fk1RJupW3x3CB4+ff+v25Xk2u&#10;FweKqQtewXxWgCCvg+l8q+Dt9fFiCSJl9Ab74EnBFyVYNacnNVYmHP2aDpvcCi7xqUIFNuehkjJp&#10;Sw7TLAzkOfsI0WFmjK00EY9c7npZFsVCOuw8X7A40L0l/bkZnYKn6f1l3JZbnGwx1/FaL3btw7NS&#10;52fT3S2ITFP+W4YffVaHhp32YfQmiV4BP5J5WoLg8Obqknn/y7Kp5X/55hsAAP//AwBQSwECLQAU&#10;AAYACAAAACEAtoM4kv4AAADhAQAAEwAAAAAAAAAAAAAAAAAAAAAAW0NvbnRlbnRfVHlwZXNdLnht&#10;bFBLAQItABQABgAIAAAAIQA4/SH/1gAAAJQBAAALAAAAAAAAAAAAAAAAAC8BAABfcmVscy8ucmVs&#10;c1BLAQItABQABgAIAAAAIQB6Ie3NuQEAAN0DAAAOAAAAAAAAAAAAAAAAAC4CAABkcnMvZTJvRG9j&#10;LnhtbFBLAQItABQABgAIAAAAIQB7iQGV2AAAAAQBAAAPAAAAAAAAAAAAAAAAABMEAABkcnMvZG93&#10;bnJldi54bWxQSwUGAAAAAAQABADzAAAAGAUAAAAA&#10;" strokecolor="black [3213]" strokeweight=".25pt"/>
            </w:pict>
          </mc:Fallback>
        </mc:AlternateContent>
      </w:r>
      <w:r w:rsidR="00B2007F" w:rsidRPr="00322FE0">
        <w:t>Notice is</w:t>
      </w:r>
      <w:r w:rsidR="00BD5108">
        <w:t xml:space="preserve"> </w:t>
      </w:r>
      <w:r w:rsidR="00966190" w:rsidRPr="00322FE0">
        <w:t xml:space="preserve">given that </w:t>
      </w:r>
      <w:r w:rsidR="001B271A"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="001B271A" w:rsidRPr="00DB1BFC">
        <w:instrText xml:space="preserve"> FORMTEXT </w:instrText>
      </w:r>
      <w:r w:rsidR="001B271A" w:rsidRPr="00DB1BFC">
        <w:fldChar w:fldCharType="separate"/>
      </w:r>
      <w:r w:rsidR="001B271A" w:rsidRPr="00DB1BFC">
        <w:t> </w:t>
      </w:r>
      <w:r w:rsidR="001B271A" w:rsidRPr="00DB1BFC">
        <w:t> </w:t>
      </w:r>
      <w:r w:rsidR="001B271A" w:rsidRPr="00DB1BFC">
        <w:t> </w:t>
      </w:r>
      <w:r w:rsidR="001B271A" w:rsidRPr="00DB1BFC">
        <w:t> </w:t>
      </w:r>
      <w:r w:rsidR="001B271A" w:rsidRPr="00DB1BFC">
        <w:t> </w:t>
      </w:r>
      <w:r w:rsidR="001B271A" w:rsidRPr="00DB1BFC">
        <w:fldChar w:fldCharType="end"/>
      </w:r>
      <w:r w:rsidR="00B256E1" w:rsidRPr="00322FE0">
        <w:t xml:space="preserve"> (name of person, company, </w:t>
      </w:r>
      <w:r w:rsidR="005B268F" w:rsidRPr="00322FE0">
        <w:t xml:space="preserve">foreign government </w:t>
      </w:r>
      <w:r w:rsidR="00B256E1" w:rsidRPr="00322FE0">
        <w:t xml:space="preserve">or </w:t>
      </w:r>
      <w:r w:rsidR="005B268F" w:rsidRPr="00322FE0">
        <w:t xml:space="preserve">Canadian </w:t>
      </w:r>
      <w:r w:rsidR="00997FF9" w:rsidRPr="00322FE0">
        <w:t>government institution</w:t>
      </w:r>
      <w:r w:rsidR="00B256E1" w:rsidRPr="00322FE0">
        <w:t>)</w:t>
      </w:r>
      <w:r w:rsidR="001633C0" w:rsidRPr="00322FE0">
        <w:rPr>
          <w:szCs w:val="23"/>
        </w:rPr>
        <w:t xml:space="preserve"> </w:t>
      </w:r>
      <w:r w:rsidR="00B2007F" w:rsidRPr="00322FE0">
        <w:t>intends to participate in the above</w:t>
      </w:r>
      <w:r w:rsidR="00E549F5">
        <w:t>-</w:t>
      </w:r>
      <w:r w:rsidR="00B2007F" w:rsidRPr="00322FE0">
        <w:t>referenced matter.</w:t>
      </w:r>
    </w:p>
    <w:p w14:paraId="3EACFB71" w14:textId="056C4022" w:rsidR="00DE7070" w:rsidRDefault="00DE7070" w:rsidP="00A40638">
      <w:pPr>
        <w:pStyle w:val="Heading2"/>
      </w:pPr>
      <w:r>
        <w:t>Counsel information</w:t>
      </w:r>
    </w:p>
    <w:p w14:paraId="4B52B8D8" w14:textId="10F215BC" w:rsidR="00A40638" w:rsidRPr="00322FE0" w:rsidRDefault="0030450C" w:rsidP="00BF177B">
      <w:pPr>
        <w:pStyle w:val="BodyText"/>
        <w:spacing w:after="60"/>
        <w:ind w:firstLine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A40638" w:rsidRPr="00322FE0">
        <w:t>The undersigned will not be represented by counsel</w:t>
      </w:r>
      <w:r w:rsidR="0057228B">
        <w:t>*</w:t>
      </w:r>
      <w:r w:rsidR="00A40638" w:rsidRPr="00322FE0">
        <w:t xml:space="preserve">. </w:t>
      </w:r>
    </w:p>
    <w:p w14:paraId="36894617" w14:textId="35A49F6B" w:rsidR="00A40638" w:rsidRPr="00A40638" w:rsidRDefault="0030450C" w:rsidP="00DB1BFC">
      <w:pPr>
        <w:pStyle w:val="BodyText"/>
        <w:spacing w:after="60"/>
        <w:ind w:firstLine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A40638" w:rsidRPr="00322FE0">
        <w:t>The undersigned will be represented by counsel</w:t>
      </w:r>
      <w:r w:rsidR="0057228B">
        <w:t>*</w:t>
      </w:r>
      <w:r w:rsidR="00A40638">
        <w:t>.</w:t>
      </w:r>
    </w:p>
    <w:p w14:paraId="037F704E" w14:textId="56108547" w:rsidR="004900F1" w:rsidRDefault="00DE7070" w:rsidP="0093032B">
      <w:pPr>
        <w:pStyle w:val="BodyText"/>
        <w:spacing w:before="120" w:after="60"/>
        <w:ind w:firstLine="0"/>
      </w:pPr>
      <w:r>
        <w:t>N</w:t>
      </w:r>
      <w:r w:rsidR="00B2007F" w:rsidRPr="00322FE0">
        <w:t xml:space="preserve">ame </w:t>
      </w:r>
      <w:r>
        <w:t>of counsel</w:t>
      </w:r>
      <w:r w:rsidR="0057228B">
        <w:t>*</w:t>
      </w:r>
      <w:r>
        <w:t xml:space="preserve"> </w:t>
      </w:r>
      <w:r w:rsidR="00C85158" w:rsidRPr="00322FE0">
        <w:t>(</w:t>
      </w:r>
      <w:r w:rsidR="00C51191" w:rsidRPr="00322FE0">
        <w:t>name of person, firm, company, foreign government or Canadian government institution</w:t>
      </w:r>
      <w:r w:rsidR="00C85158" w:rsidRPr="00322FE0">
        <w:t>)</w:t>
      </w:r>
      <w:r w:rsidR="004900F1">
        <w:t>:</w:t>
      </w:r>
      <w:r w:rsidR="009A2CB3"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766049F2" w14:textId="5876DECF" w:rsidR="0057228B" w:rsidRDefault="004900F1" w:rsidP="0057228B">
      <w:pPr>
        <w:tabs>
          <w:tab w:val="left" w:pos="3448"/>
        </w:tabs>
        <w:spacing w:before="60" w:after="120"/>
        <w:ind w:left="14"/>
        <w:jc w:val="left"/>
      </w:pPr>
      <w:r>
        <w:t>A</w:t>
      </w:r>
      <w:r w:rsidR="00B2007F" w:rsidRPr="00322FE0">
        <w:t xml:space="preserve">ddress </w:t>
      </w:r>
      <w:r>
        <w:t>of counsel</w:t>
      </w:r>
      <w:r w:rsidR="0057228B">
        <w:t>*</w:t>
      </w:r>
      <w:r>
        <w:t>:</w:t>
      </w:r>
      <w:r w:rsidR="009A2CB3"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6F19EE82" w14:textId="6701D1A8" w:rsidR="00A54623" w:rsidRDefault="0057228B" w:rsidP="0093032B">
      <w:pPr>
        <w:tabs>
          <w:tab w:val="left" w:pos="3448"/>
        </w:tabs>
        <w:spacing w:before="60" w:after="120"/>
        <w:ind w:left="14"/>
        <w:jc w:val="left"/>
      </w:pPr>
      <w:r>
        <w:t>*The term “counsel” includes any person who acts in a proceeding on behalf of a party.</w:t>
      </w:r>
      <w:r w:rsidRPr="00322FE0">
        <w:t xml:space="preserve"> </w:t>
      </w:r>
      <w:r w:rsidR="00B2007F" w:rsidRPr="00322FE0">
        <w:t xml:space="preserve"> </w:t>
      </w:r>
    </w:p>
    <w:p w14:paraId="73F16270" w14:textId="6BC5FFBA" w:rsidR="00652CAF" w:rsidRDefault="00652CAF" w:rsidP="0057228B">
      <w:pPr>
        <w:pStyle w:val="Heading2"/>
      </w:pPr>
      <w:r>
        <w:t>Par</w:t>
      </w:r>
      <w:r w:rsidR="00BB6138">
        <w:t>ty</w:t>
      </w:r>
      <w:r>
        <w:t xml:space="preserve"> information</w:t>
      </w:r>
    </w:p>
    <w:p w14:paraId="03018B13" w14:textId="52D5E03D" w:rsidR="00722482" w:rsidRDefault="00722482" w:rsidP="00BF177B">
      <w:pPr>
        <w:tabs>
          <w:tab w:val="left" w:pos="3448"/>
        </w:tabs>
        <w:spacing w:before="180" w:after="120"/>
        <w:ind w:left="14"/>
        <w:jc w:val="left"/>
      </w:pPr>
      <w:r w:rsidRPr="00322FE0">
        <w:t>Name</w:t>
      </w:r>
      <w:r w:rsidR="00BB1597">
        <w:t xml:space="preserve"> of authorized official</w:t>
      </w:r>
      <w:r w:rsidRPr="00322FE0">
        <w:t xml:space="preserve"> (</w:t>
      </w:r>
      <w:r w:rsidRPr="00322FE0">
        <w:rPr>
          <w:iCs/>
        </w:rPr>
        <w:t>print</w:t>
      </w:r>
      <w:r w:rsidRPr="00322FE0">
        <w:t xml:space="preserve">):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3EA89070" w14:textId="72087021" w:rsidR="00A03FBA" w:rsidRPr="00322FE0" w:rsidRDefault="00A03FBA" w:rsidP="00BF177B">
      <w:pPr>
        <w:tabs>
          <w:tab w:val="left" w:pos="3448"/>
        </w:tabs>
        <w:spacing w:before="120" w:after="120"/>
        <w:ind w:left="14"/>
        <w:jc w:val="left"/>
      </w:pPr>
      <w:r w:rsidRPr="00322FE0">
        <w:t>Title</w:t>
      </w:r>
      <w:r w:rsidR="00BB1597">
        <w:t xml:space="preserve"> of authorized official</w:t>
      </w:r>
      <w:r w:rsidRPr="00322FE0">
        <w:t xml:space="preserve">: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63B9FDB0" w14:textId="756C74DD" w:rsidR="00A03FBA" w:rsidRPr="00322FE0" w:rsidRDefault="003605AC" w:rsidP="00BF177B">
      <w:pPr>
        <w:tabs>
          <w:tab w:val="left" w:pos="3448"/>
        </w:tabs>
        <w:spacing w:before="120" w:after="120"/>
        <w:ind w:left="14"/>
        <w:jc w:val="left"/>
      </w:pPr>
      <w:r>
        <w:t>N</w:t>
      </w:r>
      <w:r w:rsidR="00A03FBA" w:rsidRPr="00322FE0">
        <w:t>ame</w:t>
      </w:r>
      <w:r>
        <w:t xml:space="preserve"> of company, foreign government or Canadian government institution</w:t>
      </w:r>
      <w:r w:rsidR="00A03FBA" w:rsidRPr="00322FE0">
        <w:t xml:space="preserve">: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2F964594" w14:textId="6C5C7469" w:rsidR="00A03FBA" w:rsidRPr="00322FE0" w:rsidRDefault="00A03FBA" w:rsidP="00BF177B">
      <w:pPr>
        <w:tabs>
          <w:tab w:val="left" w:pos="3448"/>
        </w:tabs>
        <w:spacing w:before="120" w:after="120"/>
        <w:ind w:left="14"/>
        <w:jc w:val="left"/>
      </w:pPr>
      <w:r w:rsidRPr="00322FE0">
        <w:t xml:space="preserve">Address: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363D41A6" w14:textId="1B06A426" w:rsidR="002D6DAF" w:rsidRDefault="002D6DAF" w:rsidP="00BF177B">
      <w:pPr>
        <w:tabs>
          <w:tab w:val="left" w:pos="3448"/>
        </w:tabs>
        <w:spacing w:before="120" w:after="120"/>
        <w:ind w:left="14"/>
        <w:jc w:val="left"/>
      </w:pPr>
      <w:r>
        <w:t>City and province:</w:t>
      </w:r>
      <w:r w:rsidR="009A2CB3"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823348"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5EA9016C" w14:textId="272EAF68" w:rsidR="002D6DAF" w:rsidRPr="00AE07E8" w:rsidRDefault="002D6DAF" w:rsidP="00BF177B">
      <w:pPr>
        <w:tabs>
          <w:tab w:val="left" w:pos="3448"/>
        </w:tabs>
        <w:spacing w:before="120" w:after="120"/>
        <w:ind w:left="14"/>
        <w:jc w:val="left"/>
        <w:rPr>
          <w:lang w:val="en-US"/>
        </w:rPr>
      </w:pPr>
      <w:r w:rsidRPr="00AE07E8">
        <w:rPr>
          <w:lang w:val="en-US"/>
        </w:rPr>
        <w:t>Postal code:</w:t>
      </w:r>
      <w:r w:rsidR="009A2CB3" w:rsidRPr="00AE07E8">
        <w:rPr>
          <w:lang w:val="en-US"/>
        </w:rPr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AE07E8">
        <w:rPr>
          <w:lang w:val="en-US"/>
        </w:rPr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32F81E9A" w14:textId="77B0CC3C" w:rsidR="00A03FBA" w:rsidRPr="00E032B0" w:rsidRDefault="00A03FBA" w:rsidP="00BF177B">
      <w:pPr>
        <w:tabs>
          <w:tab w:val="left" w:pos="3448"/>
        </w:tabs>
        <w:spacing w:before="120" w:after="120"/>
        <w:ind w:left="14"/>
        <w:jc w:val="left"/>
        <w:rPr>
          <w:lang w:val="en-US"/>
        </w:rPr>
      </w:pPr>
      <w:r w:rsidRPr="00E032B0">
        <w:rPr>
          <w:lang w:val="en-US"/>
        </w:rPr>
        <w:t>Telephone:</w:t>
      </w:r>
      <w:r w:rsidR="009A2CB3" w:rsidRPr="00E032B0">
        <w:rPr>
          <w:lang w:val="en-US"/>
        </w:rPr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E032B0">
        <w:rPr>
          <w:lang w:val="en-US"/>
        </w:rPr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73BAB9A2" w14:textId="67FF7CC8" w:rsidR="00A03FBA" w:rsidRPr="00E032B0" w:rsidRDefault="00A03FBA" w:rsidP="00BF177B">
      <w:pPr>
        <w:tabs>
          <w:tab w:val="left" w:pos="3448"/>
        </w:tabs>
        <w:spacing w:before="120" w:after="120"/>
        <w:ind w:left="14"/>
        <w:jc w:val="left"/>
        <w:rPr>
          <w:lang w:val="en-US"/>
        </w:rPr>
      </w:pPr>
      <w:r w:rsidRPr="00E032B0">
        <w:rPr>
          <w:lang w:val="en-US"/>
        </w:rPr>
        <w:t>Fax:</w:t>
      </w:r>
      <w:r w:rsidR="009A2CB3" w:rsidRPr="00E032B0">
        <w:rPr>
          <w:lang w:val="en-US"/>
        </w:rPr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E032B0">
        <w:rPr>
          <w:lang w:val="en-US"/>
        </w:rPr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p w14:paraId="47D478B8" w14:textId="1F7A1A40" w:rsidR="00812656" w:rsidRPr="00E032B0" w:rsidRDefault="00A03FBA" w:rsidP="00BF177B">
      <w:pPr>
        <w:pStyle w:val="BodyText"/>
        <w:spacing w:before="120" w:after="120"/>
        <w:ind w:firstLine="0"/>
        <w:rPr>
          <w:lang w:val="en-US"/>
        </w:rPr>
      </w:pPr>
      <w:r w:rsidRPr="00E032B0">
        <w:rPr>
          <w:lang w:val="en-US"/>
        </w:rPr>
        <w:t>Email:</w:t>
      </w:r>
      <w:r w:rsidR="009A2CB3" w:rsidRPr="00E032B0">
        <w:rPr>
          <w:lang w:val="en-US"/>
        </w:rPr>
        <w:t xml:space="preserve"> </w:t>
      </w:r>
      <w:r w:rsidR="009A2CB3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9A2CB3" w:rsidRPr="00E032B0">
        <w:rPr>
          <w:lang w:val="en-US"/>
        </w:rPr>
        <w:instrText xml:space="preserve"> FORMTEXT </w:instrText>
      </w:r>
      <w:r w:rsidR="009A2CB3" w:rsidRPr="005B67E3">
        <w:fldChar w:fldCharType="separate"/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823348">
        <w:t> </w:t>
      </w:r>
      <w:r w:rsidR="009A2CB3" w:rsidRPr="005B67E3">
        <w:fldChar w:fldCharType="end"/>
      </w:r>
    </w:p>
    <w:bookmarkStart w:id="2" w:name="_Hlk92447204"/>
    <w:p w14:paraId="7F1E7359" w14:textId="2D8EA22F" w:rsidR="002D6DAF" w:rsidRDefault="0030450C" w:rsidP="00DB1BFC">
      <w:pPr>
        <w:pStyle w:val="BodyText"/>
        <w:spacing w:before="120" w:after="0"/>
        <w:ind w:firstLine="0"/>
        <w:rPr>
          <w:szCs w:val="23"/>
        </w:rPr>
      </w:pPr>
      <w:r>
        <w:rPr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Cs w:val="23"/>
        </w:rPr>
        <w:instrText xml:space="preserve"> FORMCHECKBOX </w:instrText>
      </w:r>
      <w:r>
        <w:rPr>
          <w:szCs w:val="23"/>
        </w:rPr>
      </w:r>
      <w:r>
        <w:rPr>
          <w:szCs w:val="23"/>
        </w:rPr>
        <w:fldChar w:fldCharType="separate"/>
      </w:r>
      <w:r>
        <w:rPr>
          <w:szCs w:val="23"/>
        </w:rPr>
        <w:fldChar w:fldCharType="end"/>
      </w:r>
      <w:bookmarkEnd w:id="3"/>
      <w:r>
        <w:rPr>
          <w:szCs w:val="23"/>
        </w:rPr>
        <w:t xml:space="preserve"> </w:t>
      </w:r>
      <w:r w:rsidR="002D6DAF" w:rsidRPr="002D6DAF">
        <w:rPr>
          <w:szCs w:val="23"/>
        </w:rPr>
        <w:t>I understand that checking this box constitutes my legally binding signature.</w:t>
      </w:r>
    </w:p>
    <w:p w14:paraId="46BE7260" w14:textId="3BC677B9" w:rsidR="002A42DF" w:rsidRPr="00BF177B" w:rsidRDefault="002A42DF" w:rsidP="00DB1BFC">
      <w:pPr>
        <w:pStyle w:val="BodyText"/>
        <w:spacing w:before="120" w:after="0"/>
        <w:ind w:firstLine="0"/>
        <w:rPr>
          <w:b/>
          <w:bCs/>
          <w:szCs w:val="23"/>
        </w:rPr>
      </w:pPr>
      <w:r w:rsidRPr="00BF177B">
        <w:rPr>
          <w:b/>
          <w:bCs/>
          <w:szCs w:val="23"/>
        </w:rPr>
        <w:t>This box must be checked for the form to be considered complete.</w:t>
      </w:r>
    </w:p>
    <w:p w14:paraId="7C645779" w14:textId="77777777" w:rsidR="00CF6E14" w:rsidRDefault="00CF6E14" w:rsidP="00DB1BFC">
      <w:pPr>
        <w:pStyle w:val="BodyText"/>
        <w:spacing w:before="120" w:after="0"/>
        <w:ind w:firstLine="0"/>
        <w:rPr>
          <w:szCs w:val="23"/>
        </w:rPr>
      </w:pPr>
    </w:p>
    <w:p w14:paraId="03E2E662" w14:textId="05006D0E" w:rsidR="008C5BDE" w:rsidRPr="00277620" w:rsidRDefault="004900F1" w:rsidP="00DB1BFC">
      <w:pPr>
        <w:pStyle w:val="BodyText"/>
        <w:spacing w:before="120" w:after="0"/>
        <w:ind w:firstLine="0"/>
      </w:pPr>
      <w:r w:rsidRPr="00C123A7">
        <w:rPr>
          <w:szCs w:val="23"/>
        </w:rPr>
        <w:t xml:space="preserve">Dated at </w:t>
      </w:r>
      <w:r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Pr="00DB1BFC">
        <w:instrText xml:space="preserve"> FORMTEXT </w:instrText>
      </w:r>
      <w:r w:rsidRPr="00DB1BFC">
        <w:fldChar w:fldCharType="separate"/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fldChar w:fldCharType="end"/>
      </w:r>
      <w:r w:rsidRPr="00C123A7">
        <w:rPr>
          <w:szCs w:val="23"/>
        </w:rPr>
        <w:t xml:space="preserve"> this </w:t>
      </w:r>
      <w:r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Pr="00DB1BFC">
        <w:instrText xml:space="preserve"> FORMTEXT </w:instrText>
      </w:r>
      <w:r w:rsidRPr="00DB1BFC">
        <w:fldChar w:fldCharType="separate"/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fldChar w:fldCharType="end"/>
      </w:r>
      <w:r w:rsidRPr="00C123A7">
        <w:rPr>
          <w:szCs w:val="23"/>
        </w:rPr>
        <w:t xml:space="preserve"> day of </w:t>
      </w:r>
      <w:r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Pr="00DB1BFC">
        <w:instrText xml:space="preserve"> FORMTEXT </w:instrText>
      </w:r>
      <w:r w:rsidRPr="00DB1BFC">
        <w:fldChar w:fldCharType="separate"/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fldChar w:fldCharType="end"/>
      </w:r>
      <w:r w:rsidRPr="00C123A7">
        <w:rPr>
          <w:szCs w:val="23"/>
        </w:rPr>
        <w:t xml:space="preserve"> 20</w:t>
      </w:r>
      <w:r w:rsidRPr="00DB1BFC">
        <w:fldChar w:fldCharType="begin">
          <w:ffData>
            <w:name w:val="Text1"/>
            <w:enabled/>
            <w:calcOnExit w:val="0"/>
            <w:textInput/>
          </w:ffData>
        </w:fldChar>
      </w:r>
      <w:r w:rsidRPr="00DB1BFC">
        <w:instrText xml:space="preserve"> FORMTEXT </w:instrText>
      </w:r>
      <w:r w:rsidRPr="00DB1BFC">
        <w:fldChar w:fldCharType="separate"/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t> </w:t>
      </w:r>
      <w:r w:rsidRPr="00DB1BFC">
        <w:fldChar w:fldCharType="end"/>
      </w:r>
      <w:r w:rsidRPr="00C123A7">
        <w:rPr>
          <w:szCs w:val="23"/>
        </w:rPr>
        <w:t>.</w:t>
      </w:r>
      <w:bookmarkEnd w:id="2"/>
    </w:p>
    <w:sectPr w:rsidR="008C5BDE" w:rsidRPr="00277620" w:rsidSect="00BF17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40B7" w14:textId="77777777" w:rsidR="0096690D" w:rsidRDefault="0096690D" w:rsidP="00650099">
      <w:r>
        <w:separator/>
      </w:r>
    </w:p>
  </w:endnote>
  <w:endnote w:type="continuationSeparator" w:id="0">
    <w:p w14:paraId="039961B9" w14:textId="77777777" w:rsidR="0096690D" w:rsidRDefault="0096690D" w:rsidP="0065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D3AD" w14:textId="77777777" w:rsidR="00CF6E14" w:rsidRDefault="00CF6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8503" w14:textId="77777777" w:rsidR="00CF6E14" w:rsidRDefault="00CF6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76FF" w14:textId="77777777" w:rsidR="00D5795E" w:rsidRPr="00584C60" w:rsidRDefault="00D5795E" w:rsidP="00D5795E">
    <w:pPr>
      <w:rPr>
        <w:sz w:val="18"/>
        <w:szCs w:val="18"/>
      </w:rPr>
    </w:pPr>
    <w:r w:rsidRPr="00584C60">
      <w:rPr>
        <w:sz w:val="18"/>
        <w:szCs w:val="18"/>
      </w:rPr>
      <w:t xml:space="preserve">Canadian International Trade Tribunal </w:t>
    </w:r>
  </w:p>
  <w:p w14:paraId="7E980015" w14:textId="77777777" w:rsidR="00D5795E" w:rsidRPr="00584C60" w:rsidRDefault="00D5795E" w:rsidP="00D5795E">
    <w:pPr>
      <w:rPr>
        <w:sz w:val="18"/>
        <w:szCs w:val="18"/>
      </w:rPr>
    </w:pPr>
    <w:r w:rsidRPr="00584C60">
      <w:rPr>
        <w:sz w:val="18"/>
        <w:szCs w:val="18"/>
      </w:rPr>
      <w:t>333 Laurier Avenue West</w:t>
    </w:r>
  </w:p>
  <w:p w14:paraId="2848119A" w14:textId="77777777" w:rsidR="00D5795E" w:rsidRPr="00584C60" w:rsidRDefault="00D5795E" w:rsidP="00D5795E">
    <w:pPr>
      <w:rPr>
        <w:sz w:val="18"/>
        <w:szCs w:val="18"/>
      </w:rPr>
    </w:pPr>
    <w:r w:rsidRPr="00584C60">
      <w:rPr>
        <w:sz w:val="18"/>
        <w:szCs w:val="18"/>
      </w:rPr>
      <w:t xml:space="preserve">Ottawa, </w:t>
    </w:r>
    <w:proofErr w:type="gramStart"/>
    <w:r w:rsidRPr="00584C60">
      <w:rPr>
        <w:sz w:val="18"/>
        <w:szCs w:val="18"/>
      </w:rPr>
      <w:t>Ontario  K</w:t>
    </w:r>
    <w:proofErr w:type="gramEnd"/>
    <w:r w:rsidRPr="00584C60">
      <w:rPr>
        <w:sz w:val="18"/>
        <w:szCs w:val="18"/>
      </w:rPr>
      <w:t>1A 0G7</w:t>
    </w:r>
  </w:p>
  <w:p w14:paraId="6FD8110B" w14:textId="06994AEC" w:rsidR="00D5795E" w:rsidRPr="00584C60" w:rsidRDefault="00D5795E" w:rsidP="00584C60">
    <w:pPr>
      <w:tabs>
        <w:tab w:val="left" w:pos="2850"/>
      </w:tabs>
      <w:rPr>
        <w:sz w:val="18"/>
        <w:szCs w:val="18"/>
      </w:rPr>
    </w:pPr>
    <w:r w:rsidRPr="00584C60">
      <w:rPr>
        <w:sz w:val="18"/>
        <w:szCs w:val="18"/>
      </w:rPr>
      <w:t>Tel.: 613-</w:t>
    </w:r>
    <w:r w:rsidR="00CF6E14">
      <w:rPr>
        <w:sz w:val="18"/>
        <w:szCs w:val="18"/>
      </w:rPr>
      <w:t>993-3595</w:t>
    </w:r>
  </w:p>
  <w:p w14:paraId="558850AC" w14:textId="5437DC59" w:rsidR="00DB1BFC" w:rsidRPr="00FD731E" w:rsidRDefault="00DB1BFC" w:rsidP="00D5795E">
    <w:pPr>
      <w:rPr>
        <w:sz w:val="18"/>
        <w:szCs w:val="18"/>
        <w:lang w:val="fr-FR"/>
      </w:rPr>
    </w:pPr>
    <w:r w:rsidRPr="00FD731E">
      <w:rPr>
        <w:sz w:val="18"/>
        <w:szCs w:val="18"/>
        <w:lang w:val="fr-FR"/>
      </w:rPr>
      <w:t>Fax: 613-990-2439</w:t>
    </w:r>
  </w:p>
  <w:p w14:paraId="1B7D33E8" w14:textId="77777777" w:rsidR="00D5795E" w:rsidRPr="00FD731E" w:rsidRDefault="00D5795E" w:rsidP="00D5795E">
    <w:pPr>
      <w:spacing w:after="240"/>
      <w:rPr>
        <w:sz w:val="18"/>
        <w:szCs w:val="18"/>
        <w:lang w:val="fr-FR"/>
      </w:rPr>
    </w:pPr>
    <w:r>
      <w:fldChar w:fldCharType="begin"/>
    </w:r>
    <w:r w:rsidRPr="00C16059">
      <w:rPr>
        <w:lang w:val="fr-CA"/>
      </w:rPr>
      <w:instrText>HYPERLINK "http://www.citt-tcce.gc.ca"</w:instrText>
    </w:r>
    <w:r>
      <w:fldChar w:fldCharType="separate"/>
    </w:r>
    <w:r w:rsidRPr="00FD731E">
      <w:rPr>
        <w:rStyle w:val="Hyperlink"/>
        <w:sz w:val="18"/>
        <w:szCs w:val="18"/>
        <w:lang w:val="fr-FR"/>
      </w:rPr>
      <w:t>www.citt-tcce.gc.ca</w:t>
    </w:r>
    <w:r>
      <w:fldChar w:fldCharType="end"/>
    </w:r>
  </w:p>
  <w:p w14:paraId="09DFFAE0" w14:textId="7565E6D4" w:rsidR="00532EAF" w:rsidRPr="00FD731E" w:rsidRDefault="00532EAF" w:rsidP="002C141A">
    <w:pPr>
      <w:pStyle w:val="Footer"/>
      <w:tabs>
        <w:tab w:val="left" w:pos="9356"/>
      </w:tabs>
      <w:jc w:val="right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F81F" w14:textId="77777777" w:rsidR="0096690D" w:rsidRDefault="0096690D" w:rsidP="00650099">
      <w:r>
        <w:separator/>
      </w:r>
    </w:p>
  </w:footnote>
  <w:footnote w:type="continuationSeparator" w:id="0">
    <w:p w14:paraId="0D607B4D" w14:textId="77777777" w:rsidR="0096690D" w:rsidRDefault="0096690D" w:rsidP="0065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D7A4" w14:textId="77777777" w:rsidR="00CF6E14" w:rsidRDefault="00CF6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D69E" w14:textId="77777777" w:rsidR="00B2007F" w:rsidRPr="00650099" w:rsidRDefault="00B2007F" w:rsidP="00650099">
    <w:pPr>
      <w:spacing w:after="48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AA95" w14:textId="40E7A060" w:rsidR="00B2007F" w:rsidRPr="00DB1BFC" w:rsidRDefault="00FA282C">
    <w:pPr>
      <w:rPr>
        <w:sz w:val="2"/>
        <w:lang w:val="en-US"/>
      </w:rPr>
    </w:pPr>
    <w:r w:rsidRPr="00326D2D">
      <w:rPr>
        <w:noProof/>
      </w:rPr>
      <w:drawing>
        <wp:inline distT="0" distB="0" distL="0" distR="0" wp14:anchorId="69AB1FEC" wp14:editId="64F49EFD">
          <wp:extent cx="3253740" cy="906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31FE"/>
    <w:multiLevelType w:val="hybridMultilevel"/>
    <w:tmpl w:val="9B60347E"/>
    <w:lvl w:ilvl="0" w:tplc="2F9259A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5888188C"/>
    <w:multiLevelType w:val="hybridMultilevel"/>
    <w:tmpl w:val="A1E8AFE2"/>
    <w:lvl w:ilvl="0" w:tplc="E79879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0CF"/>
    <w:multiLevelType w:val="singleLevel"/>
    <w:tmpl w:val="A260BBAC"/>
    <w:lvl w:ilvl="0">
      <w:start w:val="1"/>
      <w:numFmt w:val="bullet"/>
      <w:pStyle w:val="Heading5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518548503">
    <w:abstractNumId w:val="2"/>
  </w:num>
  <w:num w:numId="2" w16cid:durableId="1542866531">
    <w:abstractNumId w:val="2"/>
  </w:num>
  <w:num w:numId="3" w16cid:durableId="304358785">
    <w:abstractNumId w:val="2"/>
  </w:num>
  <w:num w:numId="4" w16cid:durableId="1186939392">
    <w:abstractNumId w:val="2"/>
  </w:num>
  <w:num w:numId="5" w16cid:durableId="2106412994">
    <w:abstractNumId w:val="2"/>
  </w:num>
  <w:num w:numId="6" w16cid:durableId="645430407">
    <w:abstractNumId w:val="2"/>
  </w:num>
  <w:num w:numId="7" w16cid:durableId="1342590544">
    <w:abstractNumId w:val="0"/>
  </w:num>
  <w:num w:numId="8" w16cid:durableId="445389843">
    <w:abstractNumId w:val="2"/>
  </w:num>
  <w:num w:numId="9" w16cid:durableId="1199050008">
    <w:abstractNumId w:val="2"/>
  </w:num>
  <w:num w:numId="10" w16cid:durableId="1835414827">
    <w:abstractNumId w:val="2"/>
  </w:num>
  <w:num w:numId="11" w16cid:durableId="1444837317">
    <w:abstractNumId w:val="0"/>
  </w:num>
  <w:num w:numId="12" w16cid:durableId="940114665">
    <w:abstractNumId w:val="2"/>
  </w:num>
  <w:num w:numId="13" w16cid:durableId="1510103406">
    <w:abstractNumId w:val="0"/>
  </w:num>
  <w:num w:numId="14" w16cid:durableId="96027044">
    <w:abstractNumId w:val="2"/>
  </w:num>
  <w:num w:numId="15" w16cid:durableId="1387412316">
    <w:abstractNumId w:val="2"/>
  </w:num>
  <w:num w:numId="16" w16cid:durableId="262540198">
    <w:abstractNumId w:val="0"/>
  </w:num>
  <w:num w:numId="17" w16cid:durableId="221526861">
    <w:abstractNumId w:val="1"/>
  </w:num>
  <w:num w:numId="18" w16cid:durableId="699014640">
    <w:abstractNumId w:val="1"/>
  </w:num>
  <w:num w:numId="19" w16cid:durableId="27834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8O0dx3TIoLJVNP3Ue9O2xCp6JRJlrXDjrw9wx0W76d8vkN4DEWYLvDUms4nlBwM5/EgogDSrvrA8nMS8wt6Hg==" w:salt="4M6nejbxoi7HOB58WPt1aA=="/>
  <w:defaultTabStop w:val="720"/>
  <w:hyphenationZone w:val="425"/>
  <w:drawingGridHorizontalSpacing w:val="112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99"/>
    <w:rsid w:val="00020798"/>
    <w:rsid w:val="00067E53"/>
    <w:rsid w:val="000829CC"/>
    <w:rsid w:val="000B4743"/>
    <w:rsid w:val="001265C4"/>
    <w:rsid w:val="001440BD"/>
    <w:rsid w:val="00147498"/>
    <w:rsid w:val="00151FB5"/>
    <w:rsid w:val="00156838"/>
    <w:rsid w:val="001608A9"/>
    <w:rsid w:val="001633C0"/>
    <w:rsid w:val="001B271A"/>
    <w:rsid w:val="001B5391"/>
    <w:rsid w:val="001C10CF"/>
    <w:rsid w:val="001D0FC6"/>
    <w:rsid w:val="001D463A"/>
    <w:rsid w:val="0022056E"/>
    <w:rsid w:val="00230D12"/>
    <w:rsid w:val="00246A9B"/>
    <w:rsid w:val="00277620"/>
    <w:rsid w:val="002A42DF"/>
    <w:rsid w:val="002C141A"/>
    <w:rsid w:val="002C211E"/>
    <w:rsid w:val="002D6DAF"/>
    <w:rsid w:val="002E3AF4"/>
    <w:rsid w:val="00300A44"/>
    <w:rsid w:val="00300F68"/>
    <w:rsid w:val="00303AA5"/>
    <w:rsid w:val="0030450C"/>
    <w:rsid w:val="00305A8F"/>
    <w:rsid w:val="00306F44"/>
    <w:rsid w:val="00311E47"/>
    <w:rsid w:val="00322FE0"/>
    <w:rsid w:val="00327014"/>
    <w:rsid w:val="00351FD6"/>
    <w:rsid w:val="00353A3F"/>
    <w:rsid w:val="003605AC"/>
    <w:rsid w:val="00392B4B"/>
    <w:rsid w:val="003D7313"/>
    <w:rsid w:val="003F2D4F"/>
    <w:rsid w:val="003F5851"/>
    <w:rsid w:val="00400461"/>
    <w:rsid w:val="004103B9"/>
    <w:rsid w:val="0044216D"/>
    <w:rsid w:val="00456AE3"/>
    <w:rsid w:val="004730F2"/>
    <w:rsid w:val="004754B6"/>
    <w:rsid w:val="004900F1"/>
    <w:rsid w:val="004B0A06"/>
    <w:rsid w:val="004D57E4"/>
    <w:rsid w:val="00510CC6"/>
    <w:rsid w:val="0051717E"/>
    <w:rsid w:val="00532EAF"/>
    <w:rsid w:val="00554BBD"/>
    <w:rsid w:val="005667A0"/>
    <w:rsid w:val="0057228B"/>
    <w:rsid w:val="00577D2B"/>
    <w:rsid w:val="00584C60"/>
    <w:rsid w:val="005873B6"/>
    <w:rsid w:val="0059240B"/>
    <w:rsid w:val="005A77F6"/>
    <w:rsid w:val="005B268F"/>
    <w:rsid w:val="005C1C73"/>
    <w:rsid w:val="005D7366"/>
    <w:rsid w:val="005E02D9"/>
    <w:rsid w:val="005E1755"/>
    <w:rsid w:val="006101B8"/>
    <w:rsid w:val="00614590"/>
    <w:rsid w:val="00650099"/>
    <w:rsid w:val="00652CAF"/>
    <w:rsid w:val="0066733F"/>
    <w:rsid w:val="00671976"/>
    <w:rsid w:val="00685662"/>
    <w:rsid w:val="0069180C"/>
    <w:rsid w:val="006F1645"/>
    <w:rsid w:val="007040D4"/>
    <w:rsid w:val="00722482"/>
    <w:rsid w:val="00726A57"/>
    <w:rsid w:val="007471C6"/>
    <w:rsid w:val="00752BB9"/>
    <w:rsid w:val="00753964"/>
    <w:rsid w:val="0076313A"/>
    <w:rsid w:val="00784BA6"/>
    <w:rsid w:val="007916E9"/>
    <w:rsid w:val="007A0938"/>
    <w:rsid w:val="007A1357"/>
    <w:rsid w:val="007A20CD"/>
    <w:rsid w:val="007B76CB"/>
    <w:rsid w:val="007C2E98"/>
    <w:rsid w:val="007F13EA"/>
    <w:rsid w:val="00812656"/>
    <w:rsid w:val="00827766"/>
    <w:rsid w:val="00834CF4"/>
    <w:rsid w:val="008359ED"/>
    <w:rsid w:val="00877946"/>
    <w:rsid w:val="008C5BDE"/>
    <w:rsid w:val="008C7CEF"/>
    <w:rsid w:val="008D30A3"/>
    <w:rsid w:val="008E1568"/>
    <w:rsid w:val="008F771C"/>
    <w:rsid w:val="00901928"/>
    <w:rsid w:val="0090199A"/>
    <w:rsid w:val="0092531B"/>
    <w:rsid w:val="0093032B"/>
    <w:rsid w:val="00940079"/>
    <w:rsid w:val="00950F4B"/>
    <w:rsid w:val="00966190"/>
    <w:rsid w:val="0096690D"/>
    <w:rsid w:val="00972751"/>
    <w:rsid w:val="00987B6D"/>
    <w:rsid w:val="00997FF9"/>
    <w:rsid w:val="009A2CB3"/>
    <w:rsid w:val="009A7FB2"/>
    <w:rsid w:val="009B0E03"/>
    <w:rsid w:val="00A0358A"/>
    <w:rsid w:val="00A03FBA"/>
    <w:rsid w:val="00A1545C"/>
    <w:rsid w:val="00A34290"/>
    <w:rsid w:val="00A40638"/>
    <w:rsid w:val="00A41B82"/>
    <w:rsid w:val="00A54623"/>
    <w:rsid w:val="00A71011"/>
    <w:rsid w:val="00A819BE"/>
    <w:rsid w:val="00A9015F"/>
    <w:rsid w:val="00AC017A"/>
    <w:rsid w:val="00AC3122"/>
    <w:rsid w:val="00AD0C4B"/>
    <w:rsid w:val="00AE07E8"/>
    <w:rsid w:val="00AF0BFD"/>
    <w:rsid w:val="00B2007F"/>
    <w:rsid w:val="00B256E1"/>
    <w:rsid w:val="00B66345"/>
    <w:rsid w:val="00BA414F"/>
    <w:rsid w:val="00BB1597"/>
    <w:rsid w:val="00BB6138"/>
    <w:rsid w:val="00BD5108"/>
    <w:rsid w:val="00BE38A2"/>
    <w:rsid w:val="00BE59E6"/>
    <w:rsid w:val="00BE7831"/>
    <w:rsid w:val="00BF177B"/>
    <w:rsid w:val="00BF335F"/>
    <w:rsid w:val="00C123A7"/>
    <w:rsid w:val="00C16059"/>
    <w:rsid w:val="00C4038B"/>
    <w:rsid w:val="00C51191"/>
    <w:rsid w:val="00C85158"/>
    <w:rsid w:val="00C939FE"/>
    <w:rsid w:val="00CA30E7"/>
    <w:rsid w:val="00CE0AAF"/>
    <w:rsid w:val="00CF5842"/>
    <w:rsid w:val="00CF6E14"/>
    <w:rsid w:val="00D01B89"/>
    <w:rsid w:val="00D36AF3"/>
    <w:rsid w:val="00D42FF0"/>
    <w:rsid w:val="00D4308B"/>
    <w:rsid w:val="00D5795E"/>
    <w:rsid w:val="00D7413F"/>
    <w:rsid w:val="00DA2A61"/>
    <w:rsid w:val="00DB1BFC"/>
    <w:rsid w:val="00DE7070"/>
    <w:rsid w:val="00E032B0"/>
    <w:rsid w:val="00E46E4F"/>
    <w:rsid w:val="00E5240D"/>
    <w:rsid w:val="00E549F5"/>
    <w:rsid w:val="00E63BA1"/>
    <w:rsid w:val="00E816EE"/>
    <w:rsid w:val="00E825A2"/>
    <w:rsid w:val="00EC5120"/>
    <w:rsid w:val="00EC5631"/>
    <w:rsid w:val="00EE5157"/>
    <w:rsid w:val="00EF0F13"/>
    <w:rsid w:val="00F01540"/>
    <w:rsid w:val="00F24ABE"/>
    <w:rsid w:val="00F355B1"/>
    <w:rsid w:val="00F6443F"/>
    <w:rsid w:val="00F65857"/>
    <w:rsid w:val="00F865F7"/>
    <w:rsid w:val="00F9659B"/>
    <w:rsid w:val="00FA282C"/>
    <w:rsid w:val="00FA59AF"/>
    <w:rsid w:val="00FD686A"/>
    <w:rsid w:val="00FD731E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23C8CF5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semiHidden="1" w:uiPriority="1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semiHidden="1" w:uiPriority="11" w:unhideWhenUsed="1" w:qFormat="1"/>
    <w:lsdException w:name="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2C"/>
    <w:pPr>
      <w:jc w:val="both"/>
    </w:pPr>
    <w:rPr>
      <w:rFonts w:ascii="Verdana" w:hAnsi="Verdana"/>
      <w:spacing w:val="-6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82C"/>
    <w:pPr>
      <w:keepNext/>
      <w:keepLines/>
      <w:spacing w:before="240"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E7070"/>
    <w:pPr>
      <w:keepNext/>
      <w:keepLines/>
      <w:spacing w:before="120" w:after="12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65F7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865F7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87B6D"/>
    <w:pPr>
      <w:keepNext/>
      <w:keepLines/>
      <w:numPr>
        <w:numId w:val="14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6D"/>
    <w:pPr>
      <w:keepNext/>
      <w:keepLines/>
      <w:spacing w:before="200"/>
      <w:outlineLvl w:val="6"/>
    </w:pPr>
    <w:rPr>
      <w:rFonts w:ascii="Cambria" w:eastAsiaTheme="majorEastAsia" w:hAnsi="Cambria"/>
      <w:i/>
      <w:iCs/>
      <w:color w:val="404040"/>
      <w:spacing w:val="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6D"/>
    <w:pPr>
      <w:keepNext/>
      <w:keepLines/>
      <w:spacing w:before="200"/>
      <w:outlineLvl w:val="7"/>
    </w:pPr>
    <w:rPr>
      <w:rFonts w:ascii="Cambria" w:eastAsiaTheme="majorEastAsia" w:hAnsi="Cambria"/>
      <w:color w:val="404040"/>
      <w:spacing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6D"/>
    <w:pPr>
      <w:keepNext/>
      <w:keepLines/>
      <w:spacing w:before="200"/>
      <w:outlineLvl w:val="8"/>
    </w:pPr>
    <w:rPr>
      <w:rFonts w:ascii="Cambria" w:eastAsiaTheme="majorEastAsia" w:hAnsi="Cambria"/>
      <w:i/>
      <w:iCs/>
      <w:color w:val="404040"/>
      <w:spacing w:val="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CEF"/>
  </w:style>
  <w:style w:type="character" w:customStyle="1" w:styleId="Heading3Char">
    <w:name w:val="Heading 3 Char"/>
    <w:basedOn w:val="DefaultParagraphFont"/>
    <w:link w:val="Heading3"/>
    <w:uiPriority w:val="9"/>
    <w:locked/>
    <w:rsid w:val="00F865F7"/>
    <w:rPr>
      <w:rFonts w:cs="Times New Roman"/>
      <w:b/>
      <w:spacing w:val="-6"/>
      <w:sz w:val="23"/>
      <w:lang w:val="en-CA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865F7"/>
    <w:rPr>
      <w:rFonts w:cs="Times New Roman"/>
      <w:spacing w:val="-6"/>
      <w:sz w:val="23"/>
      <w:u w:val="single"/>
      <w:lang w:val="en-CA" w:eastAsia="x-non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87B6D"/>
    <w:rPr>
      <w:rFonts w:cs="Times New Roman"/>
      <w:spacing w:val="-6"/>
      <w:sz w:val="23"/>
      <w:lang w:val="en-CA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87B6D"/>
    <w:rPr>
      <w:rFonts w:ascii="Cambria" w:eastAsiaTheme="majorEastAsia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87B6D"/>
    <w:rPr>
      <w:rFonts w:ascii="Cambria" w:eastAsiaTheme="majorEastAs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87B6D"/>
    <w:rPr>
      <w:rFonts w:ascii="Cambria" w:eastAsiaTheme="majorEastAsia" w:hAnsi="Cambria" w:cs="Times New Roman"/>
      <w:i/>
      <w:color w:val="404040"/>
    </w:rPr>
  </w:style>
  <w:style w:type="paragraph" w:styleId="BodyText">
    <w:name w:val="Body Text"/>
    <w:basedOn w:val="Normal"/>
    <w:link w:val="BodyTextChar"/>
    <w:uiPriority w:val="99"/>
    <w:qFormat/>
    <w:rsid w:val="00E549F5"/>
    <w:pPr>
      <w:spacing w:after="240"/>
      <w:ind w:firstLine="720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locked/>
    <w:rsid w:val="00DE7070"/>
    <w:rPr>
      <w:rFonts w:ascii="Verdana" w:hAnsi="Verdana"/>
      <w:b/>
      <w:spacing w:val="-6"/>
      <w:sz w:val="26"/>
      <w:lang w:val="en-CA"/>
    </w:rPr>
  </w:style>
  <w:style w:type="character" w:styleId="PageNumber">
    <w:name w:val="page number"/>
    <w:basedOn w:val="DefaultParagraphFont"/>
    <w:uiPriority w:val="99"/>
    <w:rsid w:val="0051717E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A282C"/>
    <w:rPr>
      <w:rFonts w:ascii="Verdana" w:hAnsi="Verdana"/>
      <w:b/>
      <w:spacing w:val="-6"/>
      <w:sz w:val="28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B6D"/>
    <w:pPr>
      <w:spacing w:after="200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49F5"/>
    <w:rPr>
      <w:rFonts w:ascii="Verdana" w:hAnsi="Verdana"/>
      <w:spacing w:val="-6"/>
      <w:lang w:val="en-C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7CEF"/>
    <w:rPr>
      <w:rFonts w:cs="Times New Roman"/>
      <w:spacing w:val="-6"/>
      <w:sz w:val="23"/>
      <w:lang w:val="en-CA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B6D"/>
    <w:pPr>
      <w:spacing w:before="480"/>
      <w:jc w:val="both"/>
      <w:outlineLvl w:val="9"/>
    </w:pPr>
    <w:rPr>
      <w:rFonts w:ascii="Cambria" w:eastAsiaTheme="majorEastAsia" w:hAnsi="Cambria"/>
      <w:bCs/>
      <w:color w:val="365F91"/>
      <w:szCs w:val="28"/>
    </w:rPr>
  </w:style>
  <w:style w:type="table" w:styleId="TableGrid">
    <w:name w:val="Table Grid"/>
    <w:basedOn w:val="TableNormal"/>
    <w:uiPriority w:val="59"/>
    <w:rsid w:val="00650099"/>
    <w:pPr>
      <w:jc w:val="both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0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2751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C7CEF"/>
    <w:pPr>
      <w:spacing w:before="240"/>
    </w:pPr>
  </w:style>
  <w:style w:type="paragraph" w:styleId="CommentText">
    <w:name w:val="annotation text"/>
    <w:basedOn w:val="Normal"/>
    <w:link w:val="CommentTextChar"/>
    <w:uiPriority w:val="99"/>
    <w:unhideWhenUsed/>
    <w:rsid w:val="00972751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099"/>
    <w:rPr>
      <w:rFonts w:ascii="Tahoma" w:hAnsi="Tahoma" w:cs="Tahoma"/>
      <w:spacing w:val="-6"/>
      <w:sz w:val="16"/>
      <w:szCs w:val="16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7CEF"/>
    <w:rPr>
      <w:rFonts w:cs="Times New Roman"/>
      <w:spacing w:val="-6"/>
      <w:sz w:val="23"/>
      <w:lang w:val="en-CA" w:eastAsia="x-none"/>
    </w:rPr>
  </w:style>
  <w:style w:type="paragraph" w:customStyle="1" w:styleId="marginalnotedefinedterm">
    <w:name w:val="marginalnotedefinedterm"/>
    <w:basedOn w:val="Normal"/>
    <w:rsid w:val="00752BB9"/>
    <w:pPr>
      <w:spacing w:before="100" w:beforeAutospacing="1" w:after="100" w:afterAutospacing="1"/>
      <w:jc w:val="left"/>
    </w:pPr>
    <w:rPr>
      <w:spacing w:val="0"/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51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752BB9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751"/>
    <w:rPr>
      <w:rFonts w:cs="Times New Roman"/>
      <w:spacing w:val="-6"/>
      <w:lang w:val="x-non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751"/>
    <w:rPr>
      <w:rFonts w:cs="Times New Roman"/>
      <w:b/>
      <w:bCs/>
      <w:spacing w:val="-6"/>
      <w:lang w:val="x-none" w:eastAsia="en-US"/>
    </w:rPr>
  </w:style>
  <w:style w:type="paragraph" w:customStyle="1" w:styleId="subsection">
    <w:name w:val="subsection"/>
    <w:basedOn w:val="Normal"/>
    <w:rsid w:val="00752BB9"/>
    <w:pPr>
      <w:spacing w:before="100" w:beforeAutospacing="1" w:after="100" w:afterAutospacing="1"/>
      <w:jc w:val="left"/>
    </w:pPr>
    <w:rPr>
      <w:spacing w:val="0"/>
      <w:sz w:val="24"/>
      <w:szCs w:val="24"/>
      <w:lang w:eastAsia="en-CA"/>
    </w:rPr>
  </w:style>
  <w:style w:type="character" w:customStyle="1" w:styleId="lawlabel">
    <w:name w:val="lawlabel"/>
    <w:basedOn w:val="DefaultParagraphFont"/>
    <w:rsid w:val="00752BB9"/>
    <w:rPr>
      <w:rFonts w:cs="Times New Roman"/>
    </w:rPr>
  </w:style>
  <w:style w:type="character" w:customStyle="1" w:styleId="definedtermlink">
    <w:name w:val="definedtermlink"/>
    <w:basedOn w:val="DefaultParagraphFont"/>
    <w:rsid w:val="000B4743"/>
    <w:rPr>
      <w:rFonts w:cs="Times New Roman"/>
    </w:rPr>
  </w:style>
  <w:style w:type="character" w:customStyle="1" w:styleId="sectionlabel">
    <w:name w:val="sectionlabel"/>
    <w:basedOn w:val="DefaultParagraphFont"/>
    <w:rsid w:val="000B4743"/>
    <w:rPr>
      <w:rFonts w:cs="Times New Roman"/>
    </w:rPr>
  </w:style>
  <w:style w:type="paragraph" w:styleId="Revision">
    <w:name w:val="Revision"/>
    <w:hidden/>
    <w:uiPriority w:val="99"/>
    <w:semiHidden/>
    <w:rsid w:val="008359ED"/>
    <w:rPr>
      <w:spacing w:val="-6"/>
      <w:sz w:val="23"/>
      <w:lang w:val="en-CA"/>
    </w:rPr>
  </w:style>
  <w:style w:type="character" w:styleId="Hyperlink">
    <w:name w:val="Hyperlink"/>
    <w:basedOn w:val="DefaultParagraphFont"/>
    <w:uiPriority w:val="99"/>
    <w:unhideWhenUsed/>
    <w:rsid w:val="00FA2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B867-1D47-48E4-A537-C2D10048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Fournier</dc:creator>
  <cp:keywords/>
  <dc:description/>
  <cp:lastModifiedBy>Hamilton, Megan</cp:lastModifiedBy>
  <cp:revision>42</cp:revision>
  <dcterms:created xsi:type="dcterms:W3CDTF">2021-12-23T21:16:00Z</dcterms:created>
  <dcterms:modified xsi:type="dcterms:W3CDTF">2026-03-26T13:07:00Z</dcterms:modified>
</cp:coreProperties>
</file>